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33CA5" w14:textId="20FCC22A" w:rsidR="001D33AB" w:rsidRDefault="001D33AB">
      <w:r>
        <w:rPr>
          <w:noProof/>
        </w:rPr>
        <w:drawing>
          <wp:anchor distT="0" distB="0" distL="114300" distR="114300" simplePos="0" relativeHeight="251658240" behindDoc="1" locked="0" layoutInCell="1" allowOverlap="1" wp14:anchorId="1583FE7C" wp14:editId="1BB182A0">
            <wp:simplePos x="0" y="0"/>
            <wp:positionH relativeFrom="margin">
              <wp:align>left</wp:align>
            </wp:positionH>
            <wp:positionV relativeFrom="paragraph">
              <wp:posOffset>9303</wp:posOffset>
            </wp:positionV>
            <wp:extent cx="481330" cy="487680"/>
            <wp:effectExtent l="0" t="0" r="0" b="7620"/>
            <wp:wrapTight wrapText="bothSides">
              <wp:wrapPolygon edited="0">
                <wp:start x="0" y="0"/>
                <wp:lineTo x="0" y="21094"/>
                <wp:lineTo x="20517" y="21094"/>
                <wp:lineTo x="20517" y="0"/>
                <wp:lineTo x="0" y="0"/>
              </wp:wrapPolygon>
            </wp:wrapTight>
            <wp:docPr id="17353409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81330" cy="487680"/>
                    </a:xfrm>
                    <a:prstGeom prst="rect">
                      <a:avLst/>
                    </a:prstGeom>
                    <a:noFill/>
                  </pic:spPr>
                </pic:pic>
              </a:graphicData>
            </a:graphic>
          </wp:anchor>
        </w:drawing>
      </w:r>
    </w:p>
    <w:p w14:paraId="7E6688AB" w14:textId="022A8657" w:rsidR="001C30E2" w:rsidRPr="001D33AB" w:rsidRDefault="00663770">
      <w:pPr>
        <w:rPr>
          <w:rFonts w:ascii="Comic Sans MS" w:hAnsi="Comic Sans MS"/>
          <w:color w:val="404040" w:themeColor="text1" w:themeTint="BF"/>
          <w:sz w:val="28"/>
          <w:szCs w:val="28"/>
        </w:rPr>
      </w:pPr>
      <w:r>
        <w:rPr>
          <w:noProof/>
        </w:rPr>
        <mc:AlternateContent>
          <mc:Choice Requires="wps">
            <w:drawing>
              <wp:anchor distT="0" distB="0" distL="114300" distR="114300" simplePos="0" relativeHeight="251685888" behindDoc="0" locked="0" layoutInCell="1" allowOverlap="1" wp14:anchorId="368212B4" wp14:editId="7CAAB120">
                <wp:simplePos x="0" y="0"/>
                <wp:positionH relativeFrom="column">
                  <wp:posOffset>5154129</wp:posOffset>
                </wp:positionH>
                <wp:positionV relativeFrom="paragraph">
                  <wp:posOffset>4893311</wp:posOffset>
                </wp:positionV>
                <wp:extent cx="296333" cy="508632"/>
                <wp:effectExtent l="8255" t="10795" r="0" b="36195"/>
                <wp:wrapNone/>
                <wp:docPr id="745724512" name="Arrow: Down 74"/>
                <wp:cNvGraphicFramePr/>
                <a:graphic xmlns:a="http://schemas.openxmlformats.org/drawingml/2006/main">
                  <a:graphicData uri="http://schemas.microsoft.com/office/word/2010/wordprocessingShape">
                    <wps:wsp>
                      <wps:cNvSpPr/>
                      <wps:spPr>
                        <a:xfrm rot="16200000">
                          <a:off x="0" y="0"/>
                          <a:ext cx="296333" cy="508632"/>
                        </a:xfrm>
                        <a:prstGeom prst="downArrow">
                          <a:avLst/>
                        </a:prstGeom>
                        <a:solidFill>
                          <a:srgbClr val="4472C4">
                            <a:lumMod val="20000"/>
                            <a:lumOff val="80000"/>
                          </a:srgbClr>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56657689"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74" o:spid="_x0000_s1026" type="#_x0000_t67" style="position:absolute;margin-left:405.85pt;margin-top:385.3pt;width:23.35pt;height:40.05pt;rotation:-90;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" adj="15308" fillcolor="#dae3f3" strokecolor="#172c51" strokeweight="1pt"/>
            </w:pict>
          </mc:Fallback>
        </mc:AlternateContent>
      </w:r>
      <w:r w:rsidR="00A97D53" w:rsidRPr="001D33AB">
        <w:rPr>
          <w:noProof/>
          <w:kern w:val="2"/>
        </w:rPr>
        <mc:AlternateContent>
          <mc:Choice Requires="wps">
            <w:drawing>
              <wp:anchor distT="0" distB="0" distL="114300" distR="114300" simplePos="0" relativeHeight="251672576" behindDoc="0" locked="0" layoutInCell="1" allowOverlap="1" wp14:anchorId="3176DE40" wp14:editId="562AD317">
                <wp:simplePos x="0" y="0"/>
                <wp:positionH relativeFrom="margin">
                  <wp:align>left</wp:align>
                </wp:positionH>
                <wp:positionV relativeFrom="paragraph">
                  <wp:posOffset>4390095</wp:posOffset>
                </wp:positionV>
                <wp:extent cx="5317066" cy="1622066"/>
                <wp:effectExtent l="0" t="0" r="17145" b="16510"/>
                <wp:wrapNone/>
                <wp:docPr id="976211324" name="Rectangle: Rounded Corners 76"/>
                <wp:cNvGraphicFramePr/>
                <a:graphic xmlns:a="http://schemas.openxmlformats.org/drawingml/2006/main">
                  <a:graphicData uri="http://schemas.microsoft.com/office/word/2010/wordprocessingShape">
                    <wps:wsp>
                      <wps:cNvSpPr/>
                      <wps:spPr>
                        <a:xfrm>
                          <a:off x="0" y="0"/>
                          <a:ext cx="5317066" cy="1622066"/>
                        </a:xfrm>
                        <a:prstGeom prst="roundRect">
                          <a:avLst/>
                        </a:prstGeom>
                        <a:solidFill>
                          <a:srgbClr val="CCECFF"/>
                        </a:solidFill>
                        <a:ln w="12700" cap="flat" cmpd="sng" algn="ctr">
                          <a:solidFill>
                            <a:srgbClr val="4472C4">
                              <a:shade val="15000"/>
                            </a:srgbClr>
                          </a:solidFill>
                          <a:prstDash val="solid"/>
                          <a:miter lim="800000"/>
                        </a:ln>
                        <a:effectLst/>
                      </wps:spPr>
                      <wps:txbx>
                        <w:txbxContent>
                          <w:p w14:paraId="0A734FF1" w14:textId="77777777" w:rsidR="001D33AB" w:rsidRPr="00B71598" w:rsidRDefault="001D33AB" w:rsidP="001D33AB">
                            <w:pPr>
                              <w:rPr>
                                <w:rFonts w:ascii="Comic Sans MS" w:hAnsi="Comic Sans MS"/>
                                <w:color w:val="404040" w:themeColor="text1" w:themeTint="BF"/>
                                <w:u w:val="single"/>
                              </w:rPr>
                            </w:pPr>
                            <w:r w:rsidRPr="00B71598">
                              <w:rPr>
                                <w:rFonts w:ascii="Comic Sans MS" w:hAnsi="Comic Sans MS"/>
                                <w:color w:val="404040" w:themeColor="text1" w:themeTint="BF"/>
                                <w:u w:val="single"/>
                              </w:rPr>
                              <w:t>Sensory Challenges:</w:t>
                            </w:r>
                          </w:p>
                          <w:p w14:paraId="0297879D" w14:textId="40918F3D" w:rsidR="001D33AB" w:rsidRPr="00A97D53" w:rsidRDefault="00A97D53" w:rsidP="00A97D53">
                            <w:pPr>
                              <w:rPr>
                                <w:rFonts w:ascii="Comic Sans MS" w:hAnsi="Comic Sans MS"/>
                                <w:color w:val="404040" w:themeColor="text1" w:themeTint="BF"/>
                              </w:rPr>
                            </w:pPr>
                            <w:r>
                              <w:rPr>
                                <w:rFonts w:ascii="Comic Sans MS" w:hAnsi="Comic Sans MS"/>
                                <w:color w:val="404040" w:themeColor="text1" w:themeTint="BF"/>
                              </w:rPr>
                              <w:t>X finds v</w:t>
                            </w:r>
                            <w:r w:rsidR="008C1DF9" w:rsidRPr="00A97D53">
                              <w:rPr>
                                <w:rFonts w:ascii="Comic Sans MS" w:hAnsi="Comic Sans MS"/>
                                <w:color w:val="404040" w:themeColor="text1" w:themeTint="BF"/>
                              </w:rPr>
                              <w:t>isual tracking from whiteboard to paper (desk)</w:t>
                            </w:r>
                            <w:r>
                              <w:rPr>
                                <w:rFonts w:ascii="Comic Sans MS" w:hAnsi="Comic Sans MS"/>
                                <w:color w:val="404040" w:themeColor="text1" w:themeTint="BF"/>
                              </w:rPr>
                              <w:t xml:space="preserve"> difficult and can become Demand Avoidant when this skill is required. He h</w:t>
                            </w:r>
                            <w:r w:rsidR="008C1DF9" w:rsidRPr="00A97D53">
                              <w:rPr>
                                <w:rFonts w:ascii="Comic Sans MS" w:hAnsi="Comic Sans MS"/>
                                <w:color w:val="404040" w:themeColor="text1" w:themeTint="BF"/>
                              </w:rPr>
                              <w:t>ears noises</w:t>
                            </w:r>
                            <w:r>
                              <w:rPr>
                                <w:rFonts w:ascii="Comic Sans MS" w:hAnsi="Comic Sans MS"/>
                                <w:color w:val="404040" w:themeColor="text1" w:themeTint="BF"/>
                              </w:rPr>
                              <w:t xml:space="preserve"> that</w:t>
                            </w:r>
                            <w:r w:rsidR="008C1DF9" w:rsidRPr="00A97D53">
                              <w:rPr>
                                <w:rFonts w:ascii="Comic Sans MS" w:hAnsi="Comic Sans MS"/>
                                <w:color w:val="404040" w:themeColor="text1" w:themeTint="BF"/>
                              </w:rPr>
                              <w:t xml:space="preserve"> others are not aware of but has difficulty locating specific source</w:t>
                            </w:r>
                            <w:r>
                              <w:rPr>
                                <w:rFonts w:ascii="Comic Sans MS" w:hAnsi="Comic Sans MS"/>
                                <w:color w:val="404040" w:themeColor="text1" w:themeTint="BF"/>
                              </w:rPr>
                              <w:t>. During lessons and at home X is very easily distracted, finding it difficult to remain focused on most tasks</w:t>
                            </w:r>
                          </w:p>
                          <w:p w14:paraId="0A3A4C68" w14:textId="4022009D" w:rsidR="001D33AB" w:rsidRPr="008C1DF9" w:rsidRDefault="008C1DF9" w:rsidP="001D33AB">
                            <w:pPr>
                              <w:pStyle w:val="ListParagraph"/>
                              <w:numPr>
                                <w:ilvl w:val="0"/>
                                <w:numId w:val="8"/>
                              </w:numPr>
                              <w:rPr>
                                <w:rFonts w:ascii="Comic Sans MS" w:hAnsi="Comic Sans MS"/>
                                <w:color w:val="000000" w:themeColor="text1"/>
                                <w:u w:val="single"/>
                              </w:rPr>
                            </w:pPr>
                            <w:r>
                              <w:rPr>
                                <w:rFonts w:ascii="Comic Sans MS" w:hAnsi="Comic Sans MS"/>
                                <w:color w:val="404040" w:themeColor="text1" w:themeTint="BF"/>
                              </w:rPr>
                              <w:t xml:space="preserve">Can be easily distracted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176DE40" id="Rectangle: Rounded Corners 76" o:spid="_x0000_s1026" style="position:absolute;margin-left:0;margin-top:345.7pt;width:418.65pt;height:127.7pt;z-index:25167257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" fillcolor="#ccecff" strokecolor="#172c51" strokeweight="1pt">
                <v:stroke joinstyle="miter"/>
                <v:textbox>
                  <w:txbxContent>
                    <w:p w14:paraId="0A734FF1" w14:textId="77777777" w:rsidR="001D33AB" w:rsidRPr="00B71598" w:rsidRDefault="001D33AB" w:rsidP="001D33AB">
                      <w:pPr>
                        <w:rPr>
                          <w:rFonts w:ascii="Comic Sans MS" w:hAnsi="Comic Sans MS"/>
                          <w:color w:val="404040" w:themeColor="text1" w:themeTint="BF"/>
                          <w:u w:val="single"/>
                        </w:rPr>
                      </w:pPr>
                      <w:r w:rsidRPr="00B71598">
                        <w:rPr>
                          <w:rFonts w:ascii="Comic Sans MS" w:hAnsi="Comic Sans MS"/>
                          <w:color w:val="404040" w:themeColor="text1" w:themeTint="BF"/>
                          <w:u w:val="single"/>
                        </w:rPr>
                        <w:t>Sensory Challenges:</w:t>
                      </w:r>
                    </w:p>
                    <w:p w14:paraId="0297879D" w14:textId="40918F3D" w:rsidR="001D33AB" w:rsidRPr="00A97D53" w:rsidRDefault="00A97D53" w:rsidP="00A97D53">
                      <w:pPr>
                        <w:rPr>
                          <w:rFonts w:ascii="Comic Sans MS" w:hAnsi="Comic Sans MS"/>
                          <w:color w:val="404040" w:themeColor="text1" w:themeTint="BF"/>
                        </w:rPr>
                      </w:pPr>
                      <w:r>
                        <w:rPr>
                          <w:rFonts w:ascii="Comic Sans MS" w:hAnsi="Comic Sans MS"/>
                          <w:color w:val="404040" w:themeColor="text1" w:themeTint="BF"/>
                        </w:rPr>
                        <w:t>X finds v</w:t>
                      </w:r>
                      <w:r w:rsidR="008C1DF9" w:rsidRPr="00A97D53">
                        <w:rPr>
                          <w:rFonts w:ascii="Comic Sans MS" w:hAnsi="Comic Sans MS"/>
                          <w:color w:val="404040" w:themeColor="text1" w:themeTint="BF"/>
                        </w:rPr>
                        <w:t>isual tracking from whiteboard to paper (desk)</w:t>
                      </w:r>
                      <w:r>
                        <w:rPr>
                          <w:rFonts w:ascii="Comic Sans MS" w:hAnsi="Comic Sans MS"/>
                          <w:color w:val="404040" w:themeColor="text1" w:themeTint="BF"/>
                        </w:rPr>
                        <w:t xml:space="preserve"> difficult and can become Demand Avoidant when this skill is required. He h</w:t>
                      </w:r>
                      <w:r w:rsidR="008C1DF9" w:rsidRPr="00A97D53">
                        <w:rPr>
                          <w:rFonts w:ascii="Comic Sans MS" w:hAnsi="Comic Sans MS"/>
                          <w:color w:val="404040" w:themeColor="text1" w:themeTint="BF"/>
                        </w:rPr>
                        <w:t>ears noises</w:t>
                      </w:r>
                      <w:r>
                        <w:rPr>
                          <w:rFonts w:ascii="Comic Sans MS" w:hAnsi="Comic Sans MS"/>
                          <w:color w:val="404040" w:themeColor="text1" w:themeTint="BF"/>
                        </w:rPr>
                        <w:t xml:space="preserve"> that</w:t>
                      </w:r>
                      <w:r w:rsidR="008C1DF9" w:rsidRPr="00A97D53">
                        <w:rPr>
                          <w:rFonts w:ascii="Comic Sans MS" w:hAnsi="Comic Sans MS"/>
                          <w:color w:val="404040" w:themeColor="text1" w:themeTint="BF"/>
                        </w:rPr>
                        <w:t xml:space="preserve"> others are not aware of but has difficulty locating specific source</w:t>
                      </w:r>
                      <w:r>
                        <w:rPr>
                          <w:rFonts w:ascii="Comic Sans MS" w:hAnsi="Comic Sans MS"/>
                          <w:color w:val="404040" w:themeColor="text1" w:themeTint="BF"/>
                        </w:rPr>
                        <w:t>. During lessons and at home X is very easily distracted, finding it difficult to remain focused on most tasks</w:t>
                      </w:r>
                    </w:p>
                    <w:p w14:paraId="0A3A4C68" w14:textId="4022009D" w:rsidR="001D33AB" w:rsidRPr="008C1DF9" w:rsidRDefault="008C1DF9" w:rsidP="001D33AB">
                      <w:pPr>
                        <w:pStyle w:val="ListParagraph"/>
                        <w:numPr>
                          <w:ilvl w:val="0"/>
                          <w:numId w:val="8"/>
                        </w:numPr>
                        <w:rPr>
                          <w:rFonts w:ascii="Comic Sans MS" w:hAnsi="Comic Sans MS"/>
                          <w:color w:val="000000" w:themeColor="text1"/>
                          <w:u w:val="single"/>
                        </w:rPr>
                      </w:pPr>
                      <w:r>
                        <w:rPr>
                          <w:rFonts w:ascii="Comic Sans MS" w:hAnsi="Comic Sans MS"/>
                          <w:color w:val="404040" w:themeColor="text1" w:themeTint="BF"/>
                        </w:rPr>
                        <w:t xml:space="preserve">Can be easily distracted </w:t>
                      </w:r>
                    </w:p>
                  </w:txbxContent>
                </v:textbox>
                <w10:wrap anchorx="margin"/>
              </v:roundrect>
            </w:pict>
          </mc:Fallback>
        </mc:AlternateContent>
      </w:r>
      <w:r w:rsidR="00A97D53">
        <w:rPr>
          <w:noProof/>
        </w:rPr>
        <mc:AlternateContent>
          <mc:Choice Requires="wps">
            <w:drawing>
              <wp:anchor distT="0" distB="0" distL="114300" distR="114300" simplePos="0" relativeHeight="251682816" behindDoc="0" locked="0" layoutInCell="1" allowOverlap="1" wp14:anchorId="229B6802" wp14:editId="2A68CC5D">
                <wp:simplePos x="0" y="0"/>
                <wp:positionH relativeFrom="column">
                  <wp:posOffset>4805238</wp:posOffset>
                </wp:positionH>
                <wp:positionV relativeFrom="paragraph">
                  <wp:posOffset>1851964</wp:posOffset>
                </wp:positionV>
                <wp:extent cx="296333" cy="694266"/>
                <wp:effectExtent l="19050" t="0" r="27940" b="29845"/>
                <wp:wrapNone/>
                <wp:docPr id="654235833" name="Arrow: Down 74"/>
                <wp:cNvGraphicFramePr/>
                <a:graphic xmlns:a="http://schemas.openxmlformats.org/drawingml/2006/main">
                  <a:graphicData uri="http://schemas.microsoft.com/office/word/2010/wordprocessingShape">
                    <wps:wsp>
                      <wps:cNvSpPr/>
                      <wps:spPr>
                        <a:xfrm>
                          <a:off x="0" y="0"/>
                          <a:ext cx="296333" cy="694266"/>
                        </a:xfrm>
                        <a:prstGeom prst="downArrow">
                          <a:avLst/>
                        </a:prstGeom>
                        <a:solidFill>
                          <a:srgbClr val="4472C4">
                            <a:lumMod val="20000"/>
                            <a:lumOff val="80000"/>
                          </a:srgbClr>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58E9337" id="Arrow: Down 74" o:spid="_x0000_s1026" type="#_x0000_t67" style="position:absolute;margin-left:378.35pt;margin-top:145.8pt;width:23.35pt;height:54.6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" adj="16990" fillcolor="#dae3f3" strokecolor="#172c51" strokeweight="1pt"/>
            </w:pict>
          </mc:Fallback>
        </mc:AlternateContent>
      </w:r>
      <w:r w:rsidR="00A97D53" w:rsidRPr="001D33AB">
        <w:rPr>
          <w:noProof/>
          <w:kern w:val="2"/>
        </w:rPr>
        <mc:AlternateContent>
          <mc:Choice Requires="wps">
            <w:drawing>
              <wp:anchor distT="0" distB="0" distL="114300" distR="114300" simplePos="0" relativeHeight="251666432" behindDoc="1" locked="0" layoutInCell="1" allowOverlap="1" wp14:anchorId="04385699" wp14:editId="3A7028A1">
                <wp:simplePos x="0" y="0"/>
                <wp:positionH relativeFrom="margin">
                  <wp:align>right</wp:align>
                </wp:positionH>
                <wp:positionV relativeFrom="paragraph">
                  <wp:posOffset>531244</wp:posOffset>
                </wp:positionV>
                <wp:extent cx="5147310" cy="1558290"/>
                <wp:effectExtent l="0" t="0" r="15240" b="22860"/>
                <wp:wrapTight wrapText="bothSides">
                  <wp:wrapPolygon edited="0">
                    <wp:start x="560" y="0"/>
                    <wp:lineTo x="0" y="1320"/>
                    <wp:lineTo x="0" y="19540"/>
                    <wp:lineTo x="240" y="21125"/>
                    <wp:lineTo x="560" y="21653"/>
                    <wp:lineTo x="21024" y="21653"/>
                    <wp:lineTo x="21344" y="21125"/>
                    <wp:lineTo x="21584" y="19540"/>
                    <wp:lineTo x="21584" y="1320"/>
                    <wp:lineTo x="21024" y="0"/>
                    <wp:lineTo x="560" y="0"/>
                  </wp:wrapPolygon>
                </wp:wrapTight>
                <wp:docPr id="268512363" name="Rectangle: Rounded Corners 73"/>
                <wp:cNvGraphicFramePr/>
                <a:graphic xmlns:a="http://schemas.openxmlformats.org/drawingml/2006/main">
                  <a:graphicData uri="http://schemas.microsoft.com/office/word/2010/wordprocessingShape">
                    <wps:wsp>
                      <wps:cNvSpPr/>
                      <wps:spPr>
                        <a:xfrm>
                          <a:off x="0" y="0"/>
                          <a:ext cx="5147310" cy="1558456"/>
                        </a:xfrm>
                        <a:prstGeom prst="roundRect">
                          <a:avLst/>
                        </a:prstGeom>
                        <a:solidFill>
                          <a:srgbClr val="4472C4">
                            <a:lumMod val="40000"/>
                            <a:lumOff val="60000"/>
                          </a:srgbClr>
                        </a:solidFill>
                        <a:ln w="12700" cap="flat" cmpd="sng" algn="ctr">
                          <a:solidFill>
                            <a:srgbClr val="4472C4">
                              <a:shade val="15000"/>
                            </a:srgbClr>
                          </a:solidFill>
                          <a:prstDash val="solid"/>
                          <a:miter lim="800000"/>
                        </a:ln>
                        <a:effectLst/>
                      </wps:spPr>
                      <wps:txbx>
                        <w:txbxContent>
                          <w:p w14:paraId="759A627F" w14:textId="77777777" w:rsidR="001D33AB" w:rsidRDefault="001D33AB" w:rsidP="001D33AB">
                            <w:pPr>
                              <w:rPr>
                                <w:rFonts w:ascii="Comic Sans MS" w:hAnsi="Comic Sans MS"/>
                                <w:color w:val="404040" w:themeColor="text1" w:themeTint="BF"/>
                                <w:sz w:val="24"/>
                                <w:szCs w:val="24"/>
                                <w:u w:val="single"/>
                              </w:rPr>
                            </w:pPr>
                            <w:r w:rsidRPr="00B71598">
                              <w:rPr>
                                <w:rFonts w:ascii="Comic Sans MS" w:hAnsi="Comic Sans MS"/>
                                <w:color w:val="404040" w:themeColor="text1" w:themeTint="BF"/>
                                <w:sz w:val="24"/>
                                <w:szCs w:val="24"/>
                                <w:u w:val="single"/>
                              </w:rPr>
                              <w:t xml:space="preserve">Sensory Preferences: </w:t>
                            </w:r>
                          </w:p>
                          <w:p w14:paraId="068E0932" w14:textId="73645AEE" w:rsidR="008C1DF9" w:rsidRPr="00A97D53" w:rsidRDefault="00A97D53" w:rsidP="00A97D53">
                            <w:pPr>
                              <w:rPr>
                                <w:rFonts w:ascii="Comic Sans MS" w:hAnsi="Comic Sans MS"/>
                                <w:color w:val="404040" w:themeColor="text1" w:themeTint="BF"/>
                                <w:sz w:val="18"/>
                                <w:szCs w:val="18"/>
                              </w:rPr>
                            </w:pPr>
                            <w:r>
                              <w:rPr>
                                <w:rFonts w:ascii="Comic Sans MS" w:hAnsi="Comic Sans MS"/>
                                <w:color w:val="404040" w:themeColor="text1" w:themeTint="BF"/>
                                <w:sz w:val="18"/>
                                <w:szCs w:val="18"/>
                              </w:rPr>
                              <w:t>X will often p</w:t>
                            </w:r>
                            <w:r w:rsidR="008C1DF9" w:rsidRPr="00A97D53">
                              <w:rPr>
                                <w:rFonts w:ascii="Comic Sans MS" w:hAnsi="Comic Sans MS"/>
                                <w:color w:val="404040" w:themeColor="text1" w:themeTint="BF"/>
                                <w:sz w:val="18"/>
                                <w:szCs w:val="18"/>
                              </w:rPr>
                              <w:t>ut</w:t>
                            </w:r>
                            <w:r>
                              <w:rPr>
                                <w:rFonts w:ascii="Comic Sans MS" w:hAnsi="Comic Sans MS"/>
                                <w:color w:val="404040" w:themeColor="text1" w:themeTint="BF"/>
                                <w:sz w:val="18"/>
                                <w:szCs w:val="18"/>
                              </w:rPr>
                              <w:t xml:space="preserve"> his</w:t>
                            </w:r>
                            <w:r w:rsidR="008C1DF9" w:rsidRPr="00A97D53">
                              <w:rPr>
                                <w:rFonts w:ascii="Comic Sans MS" w:hAnsi="Comic Sans MS"/>
                                <w:color w:val="404040" w:themeColor="text1" w:themeTint="BF"/>
                                <w:sz w:val="18"/>
                                <w:szCs w:val="18"/>
                              </w:rPr>
                              <w:t xml:space="preserve"> hands over</w:t>
                            </w:r>
                            <w:r>
                              <w:rPr>
                                <w:rFonts w:ascii="Comic Sans MS" w:hAnsi="Comic Sans MS"/>
                                <w:color w:val="404040" w:themeColor="text1" w:themeTint="BF"/>
                                <w:sz w:val="18"/>
                                <w:szCs w:val="18"/>
                              </w:rPr>
                              <w:t xml:space="preserve"> his</w:t>
                            </w:r>
                            <w:r w:rsidR="008C1DF9" w:rsidRPr="00A97D53">
                              <w:rPr>
                                <w:rFonts w:ascii="Comic Sans MS" w:hAnsi="Comic Sans MS"/>
                                <w:color w:val="404040" w:themeColor="text1" w:themeTint="BF"/>
                                <w:sz w:val="18"/>
                                <w:szCs w:val="18"/>
                              </w:rPr>
                              <w:t xml:space="preserve"> ears</w:t>
                            </w:r>
                            <w:r>
                              <w:rPr>
                                <w:rFonts w:ascii="Comic Sans MS" w:hAnsi="Comic Sans MS"/>
                                <w:color w:val="404040" w:themeColor="text1" w:themeTint="BF"/>
                                <w:sz w:val="18"/>
                                <w:szCs w:val="18"/>
                              </w:rPr>
                              <w:t xml:space="preserve">, both when it is quiet in the classroom and when outside in the playground. He prefers any music and the TV to be loud and will also make his own noises, possibly to drown out other external noise. X will talk to himself (narrate) when he is working in class. He prefers visually busy tasks/games/action packed TV shows. X </w:t>
                            </w:r>
                            <w:r w:rsidR="008C1DF9" w:rsidRPr="00A97D53">
                              <w:rPr>
                                <w:rFonts w:ascii="Comic Sans MS" w:hAnsi="Comic Sans MS"/>
                                <w:color w:val="404040" w:themeColor="text1" w:themeTint="BF"/>
                                <w:sz w:val="18"/>
                                <w:szCs w:val="18"/>
                              </w:rPr>
                              <w:t>Loves shiny/spinning/moving objects</w:t>
                            </w:r>
                          </w:p>
                          <w:p w14:paraId="3EC1A689" w14:textId="77777777" w:rsidR="001D33AB" w:rsidRDefault="001D33AB" w:rsidP="001D33AB">
                            <w:pPr>
                              <w:rPr>
                                <w:color w:val="000000" w:themeColor="text1"/>
                                <w:sz w:val="32"/>
                                <w:szCs w:val="32"/>
                                <w:u w:val="single"/>
                              </w:rPr>
                            </w:pPr>
                          </w:p>
                          <w:p w14:paraId="261EAE1D" w14:textId="77777777" w:rsidR="001D33AB" w:rsidRDefault="001D33AB" w:rsidP="001D33AB">
                            <w:pPr>
                              <w:rPr>
                                <w:color w:val="000000" w:themeColor="text1"/>
                                <w:sz w:val="32"/>
                                <w:szCs w:val="32"/>
                                <w:u w:val="single"/>
                              </w:rPr>
                            </w:pPr>
                          </w:p>
                          <w:p w14:paraId="020A47EF" w14:textId="77777777" w:rsidR="001D33AB" w:rsidRDefault="001D33AB" w:rsidP="001D33AB">
                            <w:pPr>
                              <w:rPr>
                                <w:color w:val="000000" w:themeColor="text1"/>
                                <w:sz w:val="32"/>
                                <w:szCs w:val="32"/>
                                <w:u w:val="single"/>
                              </w:rPr>
                            </w:pPr>
                          </w:p>
                          <w:p w14:paraId="5F76548B" w14:textId="77777777" w:rsidR="001D33AB" w:rsidRPr="00762E1C" w:rsidRDefault="001D33AB" w:rsidP="001D33AB">
                            <w:pPr>
                              <w:rPr>
                                <w:color w:val="000000" w:themeColor="text1"/>
                                <w:sz w:val="32"/>
                                <w:szCs w:val="32"/>
                                <w:u w:val="singl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04385699" id="Rectangle: Rounded Corners 73" o:spid="_x0000_s1027" style="position:absolute;margin-left:354.1pt;margin-top:41.85pt;width:405.3pt;height:122.7pt;z-index:-251650048;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" fillcolor="#b4c7e7" strokecolor="#172c51" strokeweight="1pt">
                <v:stroke joinstyle="miter"/>
                <v:textbox>
                  <w:txbxContent>
                    <w:p w14:paraId="759A627F" w14:textId="77777777" w:rsidR="001D33AB" w:rsidRDefault="001D33AB" w:rsidP="001D33AB">
                      <w:pPr>
                        <w:rPr>
                          <w:rFonts w:ascii="Comic Sans MS" w:hAnsi="Comic Sans MS"/>
                          <w:color w:val="404040" w:themeColor="text1" w:themeTint="BF"/>
                          <w:sz w:val="24"/>
                          <w:szCs w:val="24"/>
                          <w:u w:val="single"/>
                        </w:rPr>
                      </w:pPr>
                      <w:r w:rsidRPr="00B71598">
                        <w:rPr>
                          <w:rFonts w:ascii="Comic Sans MS" w:hAnsi="Comic Sans MS"/>
                          <w:color w:val="404040" w:themeColor="text1" w:themeTint="BF"/>
                          <w:sz w:val="24"/>
                          <w:szCs w:val="24"/>
                          <w:u w:val="single"/>
                        </w:rPr>
                        <w:t xml:space="preserve">Sensory Preferences: </w:t>
                      </w:r>
                    </w:p>
                    <w:p w14:paraId="068E0932" w14:textId="73645AEE" w:rsidR="008C1DF9" w:rsidRPr="00A97D53" w:rsidRDefault="00A97D53" w:rsidP="00A97D53">
                      <w:pPr>
                        <w:rPr>
                          <w:rFonts w:ascii="Comic Sans MS" w:hAnsi="Comic Sans MS"/>
                          <w:color w:val="404040" w:themeColor="text1" w:themeTint="BF"/>
                          <w:sz w:val="18"/>
                          <w:szCs w:val="18"/>
                        </w:rPr>
                      </w:pPr>
                      <w:r>
                        <w:rPr>
                          <w:rFonts w:ascii="Comic Sans MS" w:hAnsi="Comic Sans MS"/>
                          <w:color w:val="404040" w:themeColor="text1" w:themeTint="BF"/>
                          <w:sz w:val="18"/>
                          <w:szCs w:val="18"/>
                        </w:rPr>
                        <w:t>X will often p</w:t>
                      </w:r>
                      <w:r w:rsidR="008C1DF9" w:rsidRPr="00A97D53">
                        <w:rPr>
                          <w:rFonts w:ascii="Comic Sans MS" w:hAnsi="Comic Sans MS"/>
                          <w:color w:val="404040" w:themeColor="text1" w:themeTint="BF"/>
                          <w:sz w:val="18"/>
                          <w:szCs w:val="18"/>
                        </w:rPr>
                        <w:t>ut</w:t>
                      </w:r>
                      <w:r>
                        <w:rPr>
                          <w:rFonts w:ascii="Comic Sans MS" w:hAnsi="Comic Sans MS"/>
                          <w:color w:val="404040" w:themeColor="text1" w:themeTint="BF"/>
                          <w:sz w:val="18"/>
                          <w:szCs w:val="18"/>
                        </w:rPr>
                        <w:t xml:space="preserve"> his</w:t>
                      </w:r>
                      <w:r w:rsidR="008C1DF9" w:rsidRPr="00A97D53">
                        <w:rPr>
                          <w:rFonts w:ascii="Comic Sans MS" w:hAnsi="Comic Sans MS"/>
                          <w:color w:val="404040" w:themeColor="text1" w:themeTint="BF"/>
                          <w:sz w:val="18"/>
                          <w:szCs w:val="18"/>
                        </w:rPr>
                        <w:t xml:space="preserve"> hands over</w:t>
                      </w:r>
                      <w:r>
                        <w:rPr>
                          <w:rFonts w:ascii="Comic Sans MS" w:hAnsi="Comic Sans MS"/>
                          <w:color w:val="404040" w:themeColor="text1" w:themeTint="BF"/>
                          <w:sz w:val="18"/>
                          <w:szCs w:val="18"/>
                        </w:rPr>
                        <w:t xml:space="preserve"> his</w:t>
                      </w:r>
                      <w:r w:rsidR="008C1DF9" w:rsidRPr="00A97D53">
                        <w:rPr>
                          <w:rFonts w:ascii="Comic Sans MS" w:hAnsi="Comic Sans MS"/>
                          <w:color w:val="404040" w:themeColor="text1" w:themeTint="BF"/>
                          <w:sz w:val="18"/>
                          <w:szCs w:val="18"/>
                        </w:rPr>
                        <w:t xml:space="preserve"> ears</w:t>
                      </w:r>
                      <w:r>
                        <w:rPr>
                          <w:rFonts w:ascii="Comic Sans MS" w:hAnsi="Comic Sans MS"/>
                          <w:color w:val="404040" w:themeColor="text1" w:themeTint="BF"/>
                          <w:sz w:val="18"/>
                          <w:szCs w:val="18"/>
                        </w:rPr>
                        <w:t xml:space="preserve">, both when it is quiet in the classroom and when outside in the playground. He prefers any music and the TV to be loud and will also make his own noises, possibly to drown out other external noise. X will talk to himself (narrate) when he is working in class. He prefers visually busy tasks/games/action packed TV shows. X </w:t>
                      </w:r>
                      <w:r w:rsidR="008C1DF9" w:rsidRPr="00A97D53">
                        <w:rPr>
                          <w:rFonts w:ascii="Comic Sans MS" w:hAnsi="Comic Sans MS"/>
                          <w:color w:val="404040" w:themeColor="text1" w:themeTint="BF"/>
                          <w:sz w:val="18"/>
                          <w:szCs w:val="18"/>
                        </w:rPr>
                        <w:t>Loves shiny/spinning/moving objects</w:t>
                      </w:r>
                    </w:p>
                    <w:p w14:paraId="3EC1A689" w14:textId="77777777" w:rsidR="001D33AB" w:rsidRDefault="001D33AB" w:rsidP="001D33AB">
                      <w:pPr>
                        <w:rPr>
                          <w:color w:val="000000" w:themeColor="text1"/>
                          <w:sz w:val="32"/>
                          <w:szCs w:val="32"/>
                          <w:u w:val="single"/>
                        </w:rPr>
                      </w:pPr>
                    </w:p>
                    <w:p w14:paraId="261EAE1D" w14:textId="77777777" w:rsidR="001D33AB" w:rsidRDefault="001D33AB" w:rsidP="001D33AB">
                      <w:pPr>
                        <w:rPr>
                          <w:color w:val="000000" w:themeColor="text1"/>
                          <w:sz w:val="32"/>
                          <w:szCs w:val="32"/>
                          <w:u w:val="single"/>
                        </w:rPr>
                      </w:pPr>
                    </w:p>
                    <w:p w14:paraId="020A47EF" w14:textId="77777777" w:rsidR="001D33AB" w:rsidRDefault="001D33AB" w:rsidP="001D33AB">
                      <w:pPr>
                        <w:rPr>
                          <w:color w:val="000000" w:themeColor="text1"/>
                          <w:sz w:val="32"/>
                          <w:szCs w:val="32"/>
                          <w:u w:val="single"/>
                        </w:rPr>
                      </w:pPr>
                    </w:p>
                    <w:p w14:paraId="5F76548B" w14:textId="77777777" w:rsidR="001D33AB" w:rsidRPr="00762E1C" w:rsidRDefault="001D33AB" w:rsidP="001D33AB">
                      <w:pPr>
                        <w:rPr>
                          <w:color w:val="000000" w:themeColor="text1"/>
                          <w:sz w:val="32"/>
                          <w:szCs w:val="32"/>
                          <w:u w:val="single"/>
                        </w:rPr>
                      </w:pPr>
                    </w:p>
                  </w:txbxContent>
                </v:textbox>
                <w10:wrap type="tight" anchorx="margin"/>
              </v:roundrect>
            </w:pict>
          </mc:Fallback>
        </mc:AlternateContent>
      </w:r>
      <w:r w:rsidR="001E1B2E" w:rsidRPr="001E1B2E">
        <w:rPr>
          <w:rFonts w:ascii="Comic Sans MS" w:hAnsi="Comic Sans MS"/>
          <w:noProof/>
          <w:color w:val="000000" w:themeColor="text1"/>
          <w:u w:val="single"/>
        </w:rPr>
        <w:drawing>
          <wp:anchor distT="0" distB="0" distL="114300" distR="114300" simplePos="0" relativeHeight="251683840" behindDoc="1" locked="0" layoutInCell="1" allowOverlap="1" wp14:anchorId="18B602D8" wp14:editId="34A8AB1A">
            <wp:simplePos x="0" y="0"/>
            <wp:positionH relativeFrom="column">
              <wp:posOffset>4923244</wp:posOffset>
            </wp:positionH>
            <wp:positionV relativeFrom="paragraph">
              <wp:posOffset>5710836</wp:posOffset>
            </wp:positionV>
            <wp:extent cx="340360" cy="712470"/>
            <wp:effectExtent l="0" t="0" r="2540" b="0"/>
            <wp:wrapTight wrapText="bothSides">
              <wp:wrapPolygon edited="0">
                <wp:start x="2418" y="0"/>
                <wp:lineTo x="0" y="15594"/>
                <wp:lineTo x="0" y="16749"/>
                <wp:lineTo x="4836" y="20214"/>
                <wp:lineTo x="6045" y="20791"/>
                <wp:lineTo x="13299" y="20791"/>
                <wp:lineTo x="20552" y="16749"/>
                <wp:lineTo x="16925" y="0"/>
                <wp:lineTo x="2418" y="0"/>
              </wp:wrapPolygon>
            </wp:wrapTight>
            <wp:docPr id="13477337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40360" cy="712470"/>
                    </a:xfrm>
                    <a:prstGeom prst="rect">
                      <a:avLst/>
                    </a:prstGeom>
                    <a:noFill/>
                    <a:ln>
                      <a:noFill/>
                    </a:ln>
                  </pic:spPr>
                </pic:pic>
              </a:graphicData>
            </a:graphic>
          </wp:anchor>
        </w:drawing>
      </w:r>
      <w:r w:rsidR="001D33AB" w:rsidRPr="001D33AB">
        <w:rPr>
          <w:noProof/>
          <w:kern w:val="2"/>
        </w:rPr>
        <mc:AlternateContent>
          <mc:Choice Requires="wps">
            <w:drawing>
              <wp:anchor distT="0" distB="0" distL="114300" distR="114300" simplePos="0" relativeHeight="251678720" behindDoc="0" locked="0" layoutInCell="1" allowOverlap="1" wp14:anchorId="2F9C2E67" wp14:editId="679EE123">
                <wp:simplePos x="0" y="0"/>
                <wp:positionH relativeFrom="margin">
                  <wp:posOffset>-1270</wp:posOffset>
                </wp:positionH>
                <wp:positionV relativeFrom="paragraph">
                  <wp:posOffset>8079282</wp:posOffset>
                </wp:positionV>
                <wp:extent cx="7174327" cy="1219200"/>
                <wp:effectExtent l="0" t="0" r="26670" b="19050"/>
                <wp:wrapNone/>
                <wp:docPr id="676546014" name="Rectangle: Rounded Corners 79"/>
                <wp:cNvGraphicFramePr/>
                <a:graphic xmlns:a="http://schemas.openxmlformats.org/drawingml/2006/main">
                  <a:graphicData uri="http://schemas.microsoft.com/office/word/2010/wordprocessingShape">
                    <wps:wsp>
                      <wps:cNvSpPr/>
                      <wps:spPr>
                        <a:xfrm>
                          <a:off x="0" y="0"/>
                          <a:ext cx="7174327" cy="1219200"/>
                        </a:xfrm>
                        <a:prstGeom prst="roundRect">
                          <a:avLst/>
                        </a:prstGeom>
                        <a:solidFill>
                          <a:srgbClr val="D9FFB3"/>
                        </a:solidFill>
                        <a:ln w="12700" cap="flat" cmpd="sng" algn="ctr">
                          <a:solidFill>
                            <a:srgbClr val="4472C4">
                              <a:shade val="15000"/>
                            </a:srgbClr>
                          </a:solidFill>
                          <a:prstDash val="solid"/>
                          <a:miter lim="800000"/>
                        </a:ln>
                        <a:effectLst/>
                      </wps:spPr>
                      <wps:txbx>
                        <w:txbxContent>
                          <w:p w14:paraId="087D2560" w14:textId="77777777" w:rsidR="001D33AB" w:rsidRPr="00EF7087" w:rsidRDefault="001D33AB" w:rsidP="001D33AB">
                            <w:pPr>
                              <w:rPr>
                                <w:rFonts w:ascii="Comic Sans MS" w:hAnsi="Comic Sans MS"/>
                                <w:color w:val="404040" w:themeColor="text1" w:themeTint="BF"/>
                                <w:u w:val="single"/>
                              </w:rPr>
                            </w:pPr>
                            <w:r w:rsidRPr="00EF7087">
                              <w:rPr>
                                <w:rFonts w:ascii="Comic Sans MS" w:hAnsi="Comic Sans MS"/>
                                <w:color w:val="404040" w:themeColor="text1" w:themeTint="BF"/>
                                <w:u w:val="single"/>
                              </w:rPr>
                              <w:t xml:space="preserve">Any other information: </w:t>
                            </w:r>
                          </w:p>
                          <w:p w14:paraId="440F8E52" w14:textId="5BC58D4E" w:rsidR="001D33AB" w:rsidRDefault="00B53B12" w:rsidP="008C1DF9">
                            <w:pPr>
                              <w:pStyle w:val="ListParagraph"/>
                              <w:numPr>
                                <w:ilvl w:val="0"/>
                                <w:numId w:val="11"/>
                              </w:numPr>
                              <w:rPr>
                                <w:rFonts w:ascii="Comic Sans MS" w:hAnsi="Comic Sans MS"/>
                                <w:color w:val="404040" w:themeColor="text1" w:themeTint="BF"/>
                              </w:rPr>
                            </w:pPr>
                            <w:r>
                              <w:rPr>
                                <w:rFonts w:ascii="Comic Sans MS" w:hAnsi="Comic Sans MS"/>
                                <w:color w:val="404040" w:themeColor="text1" w:themeTint="BF"/>
                              </w:rPr>
                              <w:t>Mixed 5/6 class</w:t>
                            </w:r>
                          </w:p>
                          <w:p w14:paraId="35B098DA" w14:textId="0DF7BA7C" w:rsidR="00B53B12" w:rsidRDefault="00B53B12" w:rsidP="008C1DF9">
                            <w:pPr>
                              <w:pStyle w:val="ListParagraph"/>
                              <w:numPr>
                                <w:ilvl w:val="0"/>
                                <w:numId w:val="11"/>
                              </w:numPr>
                              <w:rPr>
                                <w:rFonts w:ascii="Comic Sans MS" w:hAnsi="Comic Sans MS"/>
                                <w:color w:val="404040" w:themeColor="text1" w:themeTint="BF"/>
                              </w:rPr>
                            </w:pPr>
                            <w:r>
                              <w:rPr>
                                <w:rFonts w:ascii="Comic Sans MS" w:hAnsi="Comic Sans MS"/>
                                <w:color w:val="404040" w:themeColor="text1" w:themeTint="BF"/>
                              </w:rPr>
                              <w:t>Family at TAC</w:t>
                            </w:r>
                          </w:p>
                          <w:p w14:paraId="3C1DD70F" w14:textId="6BDD11BC" w:rsidR="00B53B12" w:rsidRPr="008C1DF9" w:rsidRDefault="00B53B12" w:rsidP="008C1DF9">
                            <w:pPr>
                              <w:pStyle w:val="ListParagraph"/>
                              <w:numPr>
                                <w:ilvl w:val="0"/>
                                <w:numId w:val="11"/>
                              </w:numPr>
                              <w:rPr>
                                <w:rFonts w:ascii="Comic Sans MS" w:hAnsi="Comic Sans MS"/>
                                <w:color w:val="404040" w:themeColor="text1" w:themeTint="BF"/>
                              </w:rPr>
                            </w:pPr>
                            <w:r>
                              <w:rPr>
                                <w:rFonts w:ascii="Comic Sans MS" w:hAnsi="Comic Sans MS"/>
                                <w:color w:val="404040" w:themeColor="text1" w:themeTint="BF"/>
                              </w:rPr>
                              <w:t xml:space="preserve">Eldest of 4, youngest brother has complex needs </w:t>
                            </w:r>
                          </w:p>
                          <w:p w14:paraId="23D3AD58" w14:textId="77777777" w:rsidR="001D33AB" w:rsidRDefault="001D33AB" w:rsidP="001D33AB">
                            <w:pPr>
                              <w:rPr>
                                <w:rFonts w:ascii="Comic Sans MS" w:hAnsi="Comic Sans MS"/>
                                <w:color w:val="000000" w:themeColor="text1"/>
                                <w:u w:val="single"/>
                              </w:rPr>
                            </w:pPr>
                          </w:p>
                          <w:p w14:paraId="0AADBC60" w14:textId="77777777" w:rsidR="001D33AB" w:rsidRDefault="001D33AB" w:rsidP="001D33AB">
                            <w:pPr>
                              <w:rPr>
                                <w:rFonts w:ascii="Comic Sans MS" w:hAnsi="Comic Sans MS"/>
                                <w:color w:val="000000" w:themeColor="text1"/>
                                <w:u w:val="single"/>
                              </w:rPr>
                            </w:pPr>
                          </w:p>
                          <w:p w14:paraId="46205337" w14:textId="77777777" w:rsidR="001D33AB" w:rsidRPr="00B262F1" w:rsidRDefault="001D33AB" w:rsidP="001D33AB">
                            <w:pPr>
                              <w:rPr>
                                <w:rFonts w:ascii="Comic Sans MS" w:hAnsi="Comic Sans MS"/>
                                <w:color w:val="000000" w:themeColor="text1"/>
                                <w:u w:val="singl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2F9C2E67" id="Rectangle: Rounded Corners 79" o:spid="_x0000_s1026" style="position:absolute;margin-left:-.1pt;margin-top:636.15pt;width:564.9pt;height:96pt;z-index:25167872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" fillcolor="#d9ffb3" strokecolor="#172c51" strokeweight="1pt">
                <v:stroke joinstyle="miter"/>
                <v:textbox>
                  <w:txbxContent>
                    <w:p w14:paraId="087D2560" w14:textId="77777777" w:rsidR="001D33AB" w:rsidRPr="00EF7087" w:rsidRDefault="001D33AB" w:rsidP="001D33AB">
                      <w:pPr>
                        <w:rPr>
                          <w:rFonts w:ascii="Comic Sans MS" w:hAnsi="Comic Sans MS"/>
                          <w:color w:val="404040" w:themeColor="text1" w:themeTint="BF"/>
                          <w:u w:val="single"/>
                        </w:rPr>
                      </w:pPr>
                      <w:r w:rsidRPr="00EF7087">
                        <w:rPr>
                          <w:rFonts w:ascii="Comic Sans MS" w:hAnsi="Comic Sans MS"/>
                          <w:color w:val="404040" w:themeColor="text1" w:themeTint="BF"/>
                          <w:u w:val="single"/>
                        </w:rPr>
                        <w:t xml:space="preserve">Any other information: </w:t>
                      </w:r>
                    </w:p>
                    <w:p w14:paraId="440F8E52" w14:textId="5BC58D4E" w:rsidR="001D33AB" w:rsidRDefault="00B53B12" w:rsidP="008C1DF9">
                      <w:pPr>
                        <w:pStyle w:val="ListParagraph"/>
                        <w:numPr>
                          <w:ilvl w:val="0"/>
                          <w:numId w:val="11"/>
                        </w:numPr>
                        <w:rPr>
                          <w:rFonts w:ascii="Comic Sans MS" w:hAnsi="Comic Sans MS"/>
                          <w:color w:val="404040" w:themeColor="text1" w:themeTint="BF"/>
                        </w:rPr>
                      </w:pPr>
                      <w:r>
                        <w:rPr>
                          <w:rFonts w:ascii="Comic Sans MS" w:hAnsi="Comic Sans MS"/>
                          <w:color w:val="404040" w:themeColor="text1" w:themeTint="BF"/>
                        </w:rPr>
                        <w:t>Mixed 5/6 class</w:t>
                      </w:r>
                    </w:p>
                    <w:p w14:paraId="35B098DA" w14:textId="0DF7BA7C" w:rsidR="00B53B12" w:rsidRDefault="00B53B12" w:rsidP="008C1DF9">
                      <w:pPr>
                        <w:pStyle w:val="ListParagraph"/>
                        <w:numPr>
                          <w:ilvl w:val="0"/>
                          <w:numId w:val="11"/>
                        </w:numPr>
                        <w:rPr>
                          <w:rFonts w:ascii="Comic Sans MS" w:hAnsi="Comic Sans MS"/>
                          <w:color w:val="404040" w:themeColor="text1" w:themeTint="BF"/>
                        </w:rPr>
                      </w:pPr>
                      <w:r>
                        <w:rPr>
                          <w:rFonts w:ascii="Comic Sans MS" w:hAnsi="Comic Sans MS"/>
                          <w:color w:val="404040" w:themeColor="text1" w:themeTint="BF"/>
                        </w:rPr>
                        <w:t>Family at TAC</w:t>
                      </w:r>
                    </w:p>
                    <w:p w14:paraId="3C1DD70F" w14:textId="6BDD11BC" w:rsidR="00B53B12" w:rsidRPr="008C1DF9" w:rsidRDefault="00B53B12" w:rsidP="008C1DF9">
                      <w:pPr>
                        <w:pStyle w:val="ListParagraph"/>
                        <w:numPr>
                          <w:ilvl w:val="0"/>
                          <w:numId w:val="11"/>
                        </w:numPr>
                        <w:rPr>
                          <w:rFonts w:ascii="Comic Sans MS" w:hAnsi="Comic Sans MS"/>
                          <w:color w:val="404040" w:themeColor="text1" w:themeTint="BF"/>
                        </w:rPr>
                      </w:pPr>
                      <w:r>
                        <w:rPr>
                          <w:rFonts w:ascii="Comic Sans MS" w:hAnsi="Comic Sans MS"/>
                          <w:color w:val="404040" w:themeColor="text1" w:themeTint="BF"/>
                        </w:rPr>
                        <w:t xml:space="preserve">Eldest of 4, youngest brother has complex needs </w:t>
                      </w:r>
                    </w:p>
                    <w:p w14:paraId="23D3AD58" w14:textId="77777777" w:rsidR="001D33AB" w:rsidRDefault="001D33AB" w:rsidP="001D33AB">
                      <w:pPr>
                        <w:rPr>
                          <w:rFonts w:ascii="Comic Sans MS" w:hAnsi="Comic Sans MS"/>
                          <w:color w:val="000000" w:themeColor="text1"/>
                          <w:u w:val="single"/>
                        </w:rPr>
                      </w:pPr>
                    </w:p>
                    <w:p w14:paraId="0AADBC60" w14:textId="77777777" w:rsidR="001D33AB" w:rsidRDefault="001D33AB" w:rsidP="001D33AB">
                      <w:pPr>
                        <w:rPr>
                          <w:rFonts w:ascii="Comic Sans MS" w:hAnsi="Comic Sans MS"/>
                          <w:color w:val="000000" w:themeColor="text1"/>
                          <w:u w:val="single"/>
                        </w:rPr>
                      </w:pPr>
                    </w:p>
                    <w:p w14:paraId="46205337" w14:textId="77777777" w:rsidR="001D33AB" w:rsidRPr="00B262F1" w:rsidRDefault="001D33AB" w:rsidP="001D33AB">
                      <w:pPr>
                        <w:rPr>
                          <w:rFonts w:ascii="Comic Sans MS" w:hAnsi="Comic Sans MS"/>
                          <w:color w:val="000000" w:themeColor="text1"/>
                          <w:u w:val="single"/>
                        </w:rPr>
                      </w:pPr>
                    </w:p>
                  </w:txbxContent>
                </v:textbox>
                <w10:wrap anchorx="margin"/>
              </v:roundrect>
            </w:pict>
          </mc:Fallback>
        </mc:AlternateContent>
      </w:r>
      <w:r w:rsidR="001D33AB" w:rsidRPr="001D33AB">
        <w:rPr>
          <w:noProof/>
          <w:kern w:val="2"/>
        </w:rPr>
        <mc:AlternateContent>
          <mc:Choice Requires="wps">
            <w:drawing>
              <wp:anchor distT="0" distB="0" distL="114300" distR="114300" simplePos="0" relativeHeight="251676672" behindDoc="1" locked="0" layoutInCell="1" allowOverlap="1" wp14:anchorId="3F2E395B" wp14:editId="50E981DF">
                <wp:simplePos x="0" y="0"/>
                <wp:positionH relativeFrom="margin">
                  <wp:align>left</wp:align>
                </wp:positionH>
                <wp:positionV relativeFrom="paragraph">
                  <wp:posOffset>6112688</wp:posOffset>
                </wp:positionV>
                <wp:extent cx="7219950" cy="1854200"/>
                <wp:effectExtent l="0" t="0" r="19050" b="12700"/>
                <wp:wrapTight wrapText="bothSides">
                  <wp:wrapPolygon edited="0">
                    <wp:start x="570" y="0"/>
                    <wp:lineTo x="0" y="1110"/>
                    <wp:lineTo x="0" y="19751"/>
                    <wp:lineTo x="399" y="21304"/>
                    <wp:lineTo x="513" y="21526"/>
                    <wp:lineTo x="21087" y="21526"/>
                    <wp:lineTo x="21258" y="21304"/>
                    <wp:lineTo x="21600" y="19751"/>
                    <wp:lineTo x="21600" y="1332"/>
                    <wp:lineTo x="21087" y="0"/>
                    <wp:lineTo x="570" y="0"/>
                  </wp:wrapPolygon>
                </wp:wrapTight>
                <wp:docPr id="1337306553" name="Rectangle: Rounded Corners 78"/>
                <wp:cNvGraphicFramePr/>
                <a:graphic xmlns:a="http://schemas.openxmlformats.org/drawingml/2006/main">
                  <a:graphicData uri="http://schemas.microsoft.com/office/word/2010/wordprocessingShape">
                    <wps:wsp>
                      <wps:cNvSpPr/>
                      <wps:spPr>
                        <a:xfrm>
                          <a:off x="0" y="0"/>
                          <a:ext cx="7219950" cy="1854200"/>
                        </a:xfrm>
                        <a:prstGeom prst="roundRect">
                          <a:avLst/>
                        </a:prstGeom>
                        <a:solidFill>
                          <a:srgbClr val="CCECFF"/>
                        </a:solidFill>
                        <a:ln w="12700" cap="flat" cmpd="sng" algn="ctr">
                          <a:solidFill>
                            <a:srgbClr val="4472C4">
                              <a:shade val="15000"/>
                            </a:srgbClr>
                          </a:solidFill>
                          <a:prstDash val="solid"/>
                          <a:miter lim="800000"/>
                        </a:ln>
                        <a:effectLst/>
                      </wps:spPr>
                      <wps:txbx>
                        <w:txbxContent>
                          <w:p w14:paraId="2B817444" w14:textId="2056263A" w:rsidR="00A97D53" w:rsidRPr="00EF7087" w:rsidRDefault="001D33AB" w:rsidP="001D33AB">
                            <w:pPr>
                              <w:rPr>
                                <w:rFonts w:ascii="Comic Sans MS" w:hAnsi="Comic Sans MS"/>
                                <w:color w:val="404040" w:themeColor="text1" w:themeTint="BF"/>
                                <w:u w:val="single"/>
                              </w:rPr>
                            </w:pPr>
                            <w:r w:rsidRPr="00EF7087">
                              <w:rPr>
                                <w:rFonts w:ascii="Comic Sans MS" w:hAnsi="Comic Sans MS"/>
                                <w:color w:val="404040" w:themeColor="text1" w:themeTint="BF"/>
                                <w:u w:val="single"/>
                              </w:rPr>
                              <w:t>Reasonable adjustments:</w:t>
                            </w:r>
                          </w:p>
                          <w:p w14:paraId="42CAB26E" w14:textId="628CAD70" w:rsidR="001D33AB" w:rsidRPr="00A97D53" w:rsidRDefault="008C1DF9" w:rsidP="008C1DF9">
                            <w:pPr>
                              <w:pStyle w:val="ListParagraph"/>
                              <w:numPr>
                                <w:ilvl w:val="0"/>
                                <w:numId w:val="10"/>
                              </w:numPr>
                              <w:rPr>
                                <w:rFonts w:ascii="Comic Sans MS" w:hAnsi="Comic Sans MS"/>
                                <w:color w:val="404040" w:themeColor="text1" w:themeTint="BF"/>
                                <w:sz w:val="20"/>
                                <w:szCs w:val="20"/>
                              </w:rPr>
                            </w:pPr>
                            <w:r w:rsidRPr="00A97D53">
                              <w:rPr>
                                <w:rFonts w:ascii="Comic Sans MS" w:hAnsi="Comic Sans MS"/>
                                <w:color w:val="404040" w:themeColor="text1" w:themeTint="BF"/>
                                <w:sz w:val="20"/>
                                <w:szCs w:val="20"/>
                              </w:rPr>
                              <w:t>Quiter space for learning and regulating</w:t>
                            </w:r>
                          </w:p>
                          <w:p w14:paraId="1C3C6563" w14:textId="0DBEE89E" w:rsidR="008C1DF9" w:rsidRPr="00A97D53" w:rsidRDefault="008C1DF9" w:rsidP="008C1DF9">
                            <w:pPr>
                              <w:pStyle w:val="ListParagraph"/>
                              <w:numPr>
                                <w:ilvl w:val="0"/>
                                <w:numId w:val="10"/>
                              </w:numPr>
                              <w:rPr>
                                <w:rFonts w:ascii="Comic Sans MS" w:hAnsi="Comic Sans MS"/>
                                <w:color w:val="404040" w:themeColor="text1" w:themeTint="BF"/>
                                <w:sz w:val="20"/>
                                <w:szCs w:val="20"/>
                              </w:rPr>
                            </w:pPr>
                            <w:r w:rsidRPr="00A97D53">
                              <w:rPr>
                                <w:rFonts w:ascii="Comic Sans MS" w:hAnsi="Comic Sans MS"/>
                                <w:color w:val="404040" w:themeColor="text1" w:themeTint="BF"/>
                                <w:sz w:val="20"/>
                                <w:szCs w:val="20"/>
                              </w:rPr>
                              <w:t xml:space="preserve">Staff awareness of environmental acoustics to minimise noise </w:t>
                            </w:r>
                          </w:p>
                          <w:p w14:paraId="342FEFC3" w14:textId="1092B71E" w:rsidR="008C1DF9" w:rsidRPr="00A97D53" w:rsidRDefault="008C1DF9" w:rsidP="008C1DF9">
                            <w:pPr>
                              <w:pStyle w:val="ListParagraph"/>
                              <w:numPr>
                                <w:ilvl w:val="0"/>
                                <w:numId w:val="10"/>
                              </w:numPr>
                              <w:rPr>
                                <w:rFonts w:ascii="Comic Sans MS" w:hAnsi="Comic Sans MS"/>
                                <w:color w:val="404040" w:themeColor="text1" w:themeTint="BF"/>
                                <w:sz w:val="20"/>
                                <w:szCs w:val="20"/>
                              </w:rPr>
                            </w:pPr>
                            <w:r w:rsidRPr="00A97D53">
                              <w:rPr>
                                <w:rFonts w:ascii="Comic Sans MS" w:hAnsi="Comic Sans MS"/>
                                <w:color w:val="404040" w:themeColor="text1" w:themeTint="BF"/>
                                <w:sz w:val="20"/>
                                <w:szCs w:val="20"/>
                              </w:rPr>
                              <w:t>Additional processing time (for tracking)</w:t>
                            </w:r>
                          </w:p>
                          <w:p w14:paraId="5B102DAD" w14:textId="76BE4B93" w:rsidR="008C1DF9" w:rsidRPr="00A97D53" w:rsidRDefault="008C1DF9" w:rsidP="008C1DF9">
                            <w:pPr>
                              <w:pStyle w:val="ListParagraph"/>
                              <w:numPr>
                                <w:ilvl w:val="0"/>
                                <w:numId w:val="10"/>
                              </w:numPr>
                              <w:rPr>
                                <w:rFonts w:ascii="Comic Sans MS" w:hAnsi="Comic Sans MS"/>
                                <w:color w:val="404040" w:themeColor="text1" w:themeTint="BF"/>
                                <w:sz w:val="20"/>
                                <w:szCs w:val="20"/>
                              </w:rPr>
                            </w:pPr>
                            <w:r w:rsidRPr="00A97D53">
                              <w:rPr>
                                <w:rFonts w:ascii="Comic Sans MS" w:hAnsi="Comic Sans MS"/>
                                <w:color w:val="404040" w:themeColor="text1" w:themeTint="BF"/>
                                <w:sz w:val="20"/>
                                <w:szCs w:val="20"/>
                              </w:rPr>
                              <w:t>Personalised visual prompts for learning and to build independence following a distraction</w:t>
                            </w:r>
                          </w:p>
                          <w:p w14:paraId="7FE16A79" w14:textId="77777777" w:rsidR="00A97D53" w:rsidRPr="00A97D53" w:rsidRDefault="00A97D53" w:rsidP="00A97D53">
                            <w:pPr>
                              <w:pStyle w:val="ListParagraph"/>
                              <w:numPr>
                                <w:ilvl w:val="0"/>
                                <w:numId w:val="10"/>
                              </w:numPr>
                              <w:rPr>
                                <w:rFonts w:ascii="Comic Sans MS" w:hAnsi="Comic Sans MS"/>
                                <w:color w:val="404040" w:themeColor="text1" w:themeTint="BF"/>
                                <w:sz w:val="20"/>
                                <w:szCs w:val="20"/>
                              </w:rPr>
                            </w:pPr>
                            <w:r w:rsidRPr="00A97D53">
                              <w:rPr>
                                <w:rFonts w:ascii="Comic Sans MS" w:hAnsi="Comic Sans MS"/>
                                <w:color w:val="404040" w:themeColor="text1" w:themeTint="BF"/>
                                <w:sz w:val="20"/>
                                <w:szCs w:val="20"/>
                              </w:rPr>
                              <w:t>Access at all times to ear defenders or loops</w:t>
                            </w:r>
                          </w:p>
                          <w:p w14:paraId="05BEAA62" w14:textId="77777777" w:rsidR="00A97D53" w:rsidRPr="00A97D53" w:rsidRDefault="00A97D53" w:rsidP="00A97D53">
                            <w:pPr>
                              <w:pStyle w:val="ListParagraph"/>
                              <w:numPr>
                                <w:ilvl w:val="0"/>
                                <w:numId w:val="10"/>
                              </w:numPr>
                              <w:rPr>
                                <w:rFonts w:ascii="Comic Sans MS" w:hAnsi="Comic Sans MS"/>
                                <w:color w:val="404040" w:themeColor="text1" w:themeTint="BF"/>
                                <w:sz w:val="20"/>
                                <w:szCs w:val="20"/>
                              </w:rPr>
                            </w:pPr>
                            <w:r w:rsidRPr="00A97D53">
                              <w:rPr>
                                <w:rFonts w:ascii="Comic Sans MS" w:hAnsi="Comic Sans MS"/>
                                <w:color w:val="404040" w:themeColor="text1" w:themeTint="BF"/>
                                <w:sz w:val="20"/>
                                <w:szCs w:val="20"/>
                              </w:rPr>
                              <w:t>The wearing of a hood or hat when CYP needs to</w:t>
                            </w:r>
                          </w:p>
                          <w:p w14:paraId="5802D63B" w14:textId="77777777" w:rsidR="00A97D53" w:rsidRPr="008C1DF9" w:rsidRDefault="00A97D53" w:rsidP="00A97D53">
                            <w:pPr>
                              <w:pStyle w:val="ListParagraph"/>
                              <w:rPr>
                                <w:rFonts w:ascii="Comic Sans MS" w:hAnsi="Comic Sans MS"/>
                                <w:color w:val="404040" w:themeColor="text1" w:themeTint="BF"/>
                              </w:rPr>
                            </w:pPr>
                          </w:p>
                          <w:p w14:paraId="752BFB9A" w14:textId="77777777" w:rsidR="001D33AB" w:rsidRDefault="001D33AB" w:rsidP="001D33AB">
                            <w:pPr>
                              <w:rPr>
                                <w:rFonts w:ascii="Comic Sans MS" w:hAnsi="Comic Sans MS"/>
                                <w:color w:val="000000" w:themeColor="text1"/>
                                <w:u w:val="single"/>
                              </w:rPr>
                            </w:pPr>
                          </w:p>
                          <w:p w14:paraId="33603463" w14:textId="77777777" w:rsidR="001D33AB" w:rsidRDefault="001D33AB" w:rsidP="001D33AB">
                            <w:pPr>
                              <w:rPr>
                                <w:rFonts w:ascii="Comic Sans MS" w:hAnsi="Comic Sans MS"/>
                                <w:color w:val="000000" w:themeColor="text1"/>
                                <w:u w:val="single"/>
                              </w:rPr>
                            </w:pPr>
                          </w:p>
                          <w:p w14:paraId="0CC6941B" w14:textId="77777777" w:rsidR="001D33AB" w:rsidRDefault="001D33AB" w:rsidP="001D33AB">
                            <w:pPr>
                              <w:rPr>
                                <w:rFonts w:ascii="Comic Sans MS" w:hAnsi="Comic Sans MS"/>
                                <w:color w:val="000000" w:themeColor="text1"/>
                                <w:u w:val="single"/>
                              </w:rPr>
                            </w:pPr>
                          </w:p>
                          <w:p w14:paraId="392C96FE" w14:textId="77777777" w:rsidR="001D33AB" w:rsidRPr="00B262F1" w:rsidRDefault="001D33AB" w:rsidP="001D33AB">
                            <w:pPr>
                              <w:rPr>
                                <w:rFonts w:ascii="Comic Sans MS" w:hAnsi="Comic Sans MS"/>
                                <w:color w:val="000000" w:themeColor="text1"/>
                                <w:u w:val="singl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F2E395B" id="Rectangle: Rounded Corners 78" o:spid="_x0000_s1029" style="position:absolute;margin-left:0;margin-top:481.3pt;width:568.5pt;height:146pt;z-index:-2516398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" fillcolor="#ccecff" strokecolor="#172c51" strokeweight="1pt">
                <v:stroke joinstyle="miter"/>
                <v:textbox>
                  <w:txbxContent>
                    <w:p w14:paraId="2B817444" w14:textId="2056263A" w:rsidR="00A97D53" w:rsidRPr="00EF7087" w:rsidRDefault="001D33AB" w:rsidP="001D33AB">
                      <w:pPr>
                        <w:rPr>
                          <w:rFonts w:ascii="Comic Sans MS" w:hAnsi="Comic Sans MS"/>
                          <w:color w:val="404040" w:themeColor="text1" w:themeTint="BF"/>
                          <w:u w:val="single"/>
                        </w:rPr>
                      </w:pPr>
                      <w:r w:rsidRPr="00EF7087">
                        <w:rPr>
                          <w:rFonts w:ascii="Comic Sans MS" w:hAnsi="Comic Sans MS"/>
                          <w:color w:val="404040" w:themeColor="text1" w:themeTint="BF"/>
                          <w:u w:val="single"/>
                        </w:rPr>
                        <w:t>Reasonable adjustments:</w:t>
                      </w:r>
                    </w:p>
                    <w:p w14:paraId="42CAB26E" w14:textId="628CAD70" w:rsidR="001D33AB" w:rsidRPr="00A97D53" w:rsidRDefault="008C1DF9" w:rsidP="008C1DF9">
                      <w:pPr>
                        <w:pStyle w:val="ListParagraph"/>
                        <w:numPr>
                          <w:ilvl w:val="0"/>
                          <w:numId w:val="10"/>
                        </w:numPr>
                        <w:rPr>
                          <w:rFonts w:ascii="Comic Sans MS" w:hAnsi="Comic Sans MS"/>
                          <w:color w:val="404040" w:themeColor="text1" w:themeTint="BF"/>
                          <w:sz w:val="20"/>
                          <w:szCs w:val="20"/>
                        </w:rPr>
                      </w:pPr>
                      <w:r w:rsidRPr="00A97D53">
                        <w:rPr>
                          <w:rFonts w:ascii="Comic Sans MS" w:hAnsi="Comic Sans MS"/>
                          <w:color w:val="404040" w:themeColor="text1" w:themeTint="BF"/>
                          <w:sz w:val="20"/>
                          <w:szCs w:val="20"/>
                        </w:rPr>
                        <w:t>Quiter space for learning and regulating</w:t>
                      </w:r>
                    </w:p>
                    <w:p w14:paraId="1C3C6563" w14:textId="0DBEE89E" w:rsidR="008C1DF9" w:rsidRPr="00A97D53" w:rsidRDefault="008C1DF9" w:rsidP="008C1DF9">
                      <w:pPr>
                        <w:pStyle w:val="ListParagraph"/>
                        <w:numPr>
                          <w:ilvl w:val="0"/>
                          <w:numId w:val="10"/>
                        </w:numPr>
                        <w:rPr>
                          <w:rFonts w:ascii="Comic Sans MS" w:hAnsi="Comic Sans MS"/>
                          <w:color w:val="404040" w:themeColor="text1" w:themeTint="BF"/>
                          <w:sz w:val="20"/>
                          <w:szCs w:val="20"/>
                        </w:rPr>
                      </w:pPr>
                      <w:r w:rsidRPr="00A97D53">
                        <w:rPr>
                          <w:rFonts w:ascii="Comic Sans MS" w:hAnsi="Comic Sans MS"/>
                          <w:color w:val="404040" w:themeColor="text1" w:themeTint="BF"/>
                          <w:sz w:val="20"/>
                          <w:szCs w:val="20"/>
                        </w:rPr>
                        <w:t xml:space="preserve">Staff awareness of environmental acoustics to minimise noise </w:t>
                      </w:r>
                    </w:p>
                    <w:p w14:paraId="342FEFC3" w14:textId="1092B71E" w:rsidR="008C1DF9" w:rsidRPr="00A97D53" w:rsidRDefault="008C1DF9" w:rsidP="008C1DF9">
                      <w:pPr>
                        <w:pStyle w:val="ListParagraph"/>
                        <w:numPr>
                          <w:ilvl w:val="0"/>
                          <w:numId w:val="10"/>
                        </w:numPr>
                        <w:rPr>
                          <w:rFonts w:ascii="Comic Sans MS" w:hAnsi="Comic Sans MS"/>
                          <w:color w:val="404040" w:themeColor="text1" w:themeTint="BF"/>
                          <w:sz w:val="20"/>
                          <w:szCs w:val="20"/>
                        </w:rPr>
                      </w:pPr>
                      <w:r w:rsidRPr="00A97D53">
                        <w:rPr>
                          <w:rFonts w:ascii="Comic Sans MS" w:hAnsi="Comic Sans MS"/>
                          <w:color w:val="404040" w:themeColor="text1" w:themeTint="BF"/>
                          <w:sz w:val="20"/>
                          <w:szCs w:val="20"/>
                        </w:rPr>
                        <w:t>Additional processing time (for tracking)</w:t>
                      </w:r>
                    </w:p>
                    <w:p w14:paraId="5B102DAD" w14:textId="76BE4B93" w:rsidR="008C1DF9" w:rsidRPr="00A97D53" w:rsidRDefault="008C1DF9" w:rsidP="008C1DF9">
                      <w:pPr>
                        <w:pStyle w:val="ListParagraph"/>
                        <w:numPr>
                          <w:ilvl w:val="0"/>
                          <w:numId w:val="10"/>
                        </w:numPr>
                        <w:rPr>
                          <w:rFonts w:ascii="Comic Sans MS" w:hAnsi="Comic Sans MS"/>
                          <w:color w:val="404040" w:themeColor="text1" w:themeTint="BF"/>
                          <w:sz w:val="20"/>
                          <w:szCs w:val="20"/>
                        </w:rPr>
                      </w:pPr>
                      <w:r w:rsidRPr="00A97D53">
                        <w:rPr>
                          <w:rFonts w:ascii="Comic Sans MS" w:hAnsi="Comic Sans MS"/>
                          <w:color w:val="404040" w:themeColor="text1" w:themeTint="BF"/>
                          <w:sz w:val="20"/>
                          <w:szCs w:val="20"/>
                        </w:rPr>
                        <w:t>Personalised visual prompts for learning and to build independence following a distraction</w:t>
                      </w:r>
                    </w:p>
                    <w:p w14:paraId="7FE16A79" w14:textId="77777777" w:rsidR="00A97D53" w:rsidRPr="00A97D53" w:rsidRDefault="00A97D53" w:rsidP="00A97D53">
                      <w:pPr>
                        <w:pStyle w:val="ListParagraph"/>
                        <w:numPr>
                          <w:ilvl w:val="0"/>
                          <w:numId w:val="10"/>
                        </w:numPr>
                        <w:rPr>
                          <w:rFonts w:ascii="Comic Sans MS" w:hAnsi="Comic Sans MS"/>
                          <w:color w:val="404040" w:themeColor="text1" w:themeTint="BF"/>
                          <w:sz w:val="20"/>
                          <w:szCs w:val="20"/>
                        </w:rPr>
                      </w:pPr>
                      <w:r w:rsidRPr="00A97D53">
                        <w:rPr>
                          <w:rFonts w:ascii="Comic Sans MS" w:hAnsi="Comic Sans MS"/>
                          <w:color w:val="404040" w:themeColor="text1" w:themeTint="BF"/>
                          <w:sz w:val="20"/>
                          <w:szCs w:val="20"/>
                        </w:rPr>
                        <w:t>Access at all times to ear defenders or loops</w:t>
                      </w:r>
                    </w:p>
                    <w:p w14:paraId="05BEAA62" w14:textId="77777777" w:rsidR="00A97D53" w:rsidRPr="00A97D53" w:rsidRDefault="00A97D53" w:rsidP="00A97D53">
                      <w:pPr>
                        <w:pStyle w:val="ListParagraph"/>
                        <w:numPr>
                          <w:ilvl w:val="0"/>
                          <w:numId w:val="10"/>
                        </w:numPr>
                        <w:rPr>
                          <w:rFonts w:ascii="Comic Sans MS" w:hAnsi="Comic Sans MS"/>
                          <w:color w:val="404040" w:themeColor="text1" w:themeTint="BF"/>
                          <w:sz w:val="20"/>
                          <w:szCs w:val="20"/>
                        </w:rPr>
                      </w:pPr>
                      <w:r w:rsidRPr="00A97D53">
                        <w:rPr>
                          <w:rFonts w:ascii="Comic Sans MS" w:hAnsi="Comic Sans MS"/>
                          <w:color w:val="404040" w:themeColor="text1" w:themeTint="BF"/>
                          <w:sz w:val="20"/>
                          <w:szCs w:val="20"/>
                        </w:rPr>
                        <w:t>The wearing of a hood or hat when CYP needs to</w:t>
                      </w:r>
                    </w:p>
                    <w:p w14:paraId="5802D63B" w14:textId="77777777" w:rsidR="00A97D53" w:rsidRPr="008C1DF9" w:rsidRDefault="00A97D53" w:rsidP="00A97D53">
                      <w:pPr>
                        <w:pStyle w:val="ListParagraph"/>
                        <w:rPr>
                          <w:rFonts w:ascii="Comic Sans MS" w:hAnsi="Comic Sans MS"/>
                          <w:color w:val="404040" w:themeColor="text1" w:themeTint="BF"/>
                        </w:rPr>
                      </w:pPr>
                    </w:p>
                    <w:p w14:paraId="752BFB9A" w14:textId="77777777" w:rsidR="001D33AB" w:rsidRDefault="001D33AB" w:rsidP="001D33AB">
                      <w:pPr>
                        <w:rPr>
                          <w:rFonts w:ascii="Comic Sans MS" w:hAnsi="Comic Sans MS"/>
                          <w:color w:val="000000" w:themeColor="text1"/>
                          <w:u w:val="single"/>
                        </w:rPr>
                      </w:pPr>
                    </w:p>
                    <w:p w14:paraId="33603463" w14:textId="77777777" w:rsidR="001D33AB" w:rsidRDefault="001D33AB" w:rsidP="001D33AB">
                      <w:pPr>
                        <w:rPr>
                          <w:rFonts w:ascii="Comic Sans MS" w:hAnsi="Comic Sans MS"/>
                          <w:color w:val="000000" w:themeColor="text1"/>
                          <w:u w:val="single"/>
                        </w:rPr>
                      </w:pPr>
                    </w:p>
                    <w:p w14:paraId="0CC6941B" w14:textId="77777777" w:rsidR="001D33AB" w:rsidRDefault="001D33AB" w:rsidP="001D33AB">
                      <w:pPr>
                        <w:rPr>
                          <w:rFonts w:ascii="Comic Sans MS" w:hAnsi="Comic Sans MS"/>
                          <w:color w:val="000000" w:themeColor="text1"/>
                          <w:u w:val="single"/>
                        </w:rPr>
                      </w:pPr>
                    </w:p>
                    <w:p w14:paraId="392C96FE" w14:textId="77777777" w:rsidR="001D33AB" w:rsidRPr="00B262F1" w:rsidRDefault="001D33AB" w:rsidP="001D33AB">
                      <w:pPr>
                        <w:rPr>
                          <w:rFonts w:ascii="Comic Sans MS" w:hAnsi="Comic Sans MS"/>
                          <w:color w:val="000000" w:themeColor="text1"/>
                          <w:u w:val="single"/>
                        </w:rPr>
                      </w:pPr>
                    </w:p>
                  </w:txbxContent>
                </v:textbox>
                <w10:wrap type="tight" anchorx="margin"/>
              </v:roundrect>
            </w:pict>
          </mc:Fallback>
        </mc:AlternateContent>
      </w:r>
      <w:r w:rsidR="001D33AB" w:rsidRPr="001D33AB">
        <w:rPr>
          <w:noProof/>
          <w:kern w:val="2"/>
        </w:rPr>
        <mc:AlternateContent>
          <mc:Choice Requires="wps">
            <w:drawing>
              <wp:anchor distT="0" distB="0" distL="114300" distR="114300" simplePos="0" relativeHeight="251674624" behindDoc="1" locked="0" layoutInCell="1" allowOverlap="1" wp14:anchorId="7F6D1EF0" wp14:editId="52F3DB41">
                <wp:simplePos x="0" y="0"/>
                <wp:positionH relativeFrom="margin">
                  <wp:posOffset>5429575</wp:posOffset>
                </wp:positionH>
                <wp:positionV relativeFrom="paragraph">
                  <wp:posOffset>4390567</wp:posOffset>
                </wp:positionV>
                <wp:extent cx="1787525" cy="1575435"/>
                <wp:effectExtent l="0" t="0" r="22225" b="24765"/>
                <wp:wrapTight wrapText="bothSides">
                  <wp:wrapPolygon edited="0">
                    <wp:start x="1842" y="0"/>
                    <wp:lineTo x="0" y="1045"/>
                    <wp:lineTo x="0" y="19589"/>
                    <wp:lineTo x="460" y="20895"/>
                    <wp:lineTo x="1611" y="21678"/>
                    <wp:lineTo x="20027" y="21678"/>
                    <wp:lineTo x="21178" y="20895"/>
                    <wp:lineTo x="21638" y="19589"/>
                    <wp:lineTo x="21638" y="1045"/>
                    <wp:lineTo x="19797" y="0"/>
                    <wp:lineTo x="1842" y="0"/>
                  </wp:wrapPolygon>
                </wp:wrapTight>
                <wp:docPr id="1053878420" name="Rectangle: Rounded Corners 77"/>
                <wp:cNvGraphicFramePr/>
                <a:graphic xmlns:a="http://schemas.openxmlformats.org/drawingml/2006/main">
                  <a:graphicData uri="http://schemas.microsoft.com/office/word/2010/wordprocessingShape">
                    <wps:wsp>
                      <wps:cNvSpPr/>
                      <wps:spPr>
                        <a:xfrm>
                          <a:off x="0" y="0"/>
                          <a:ext cx="1787525" cy="1575435"/>
                        </a:xfrm>
                        <a:prstGeom prst="roundRect">
                          <a:avLst/>
                        </a:prstGeom>
                        <a:solidFill>
                          <a:srgbClr val="CCECFF"/>
                        </a:solidFill>
                        <a:ln w="12700" cap="flat" cmpd="sng" algn="ctr">
                          <a:solidFill>
                            <a:srgbClr val="4472C4">
                              <a:shade val="15000"/>
                            </a:srgbClr>
                          </a:solidFill>
                          <a:prstDash val="solid"/>
                          <a:miter lim="800000"/>
                        </a:ln>
                        <a:effectLst/>
                      </wps:spPr>
                      <wps:txbx>
                        <w:txbxContent>
                          <w:p w14:paraId="0D839C8C" w14:textId="77777777" w:rsidR="001D33AB" w:rsidRPr="00B71598" w:rsidRDefault="001D33AB" w:rsidP="001D33AB">
                            <w:pPr>
                              <w:rPr>
                                <w:rFonts w:ascii="Comic Sans MS" w:hAnsi="Comic Sans MS"/>
                                <w:color w:val="404040" w:themeColor="text1" w:themeTint="BF"/>
                                <w:u w:val="single"/>
                              </w:rPr>
                            </w:pPr>
                            <w:r>
                              <w:rPr>
                                <w:rFonts w:ascii="Comic Sans MS" w:hAnsi="Comic Sans MS"/>
                                <w:color w:val="404040" w:themeColor="text1" w:themeTint="BF"/>
                                <w:u w:val="single"/>
                              </w:rPr>
                              <w:t>Target Priorities</w:t>
                            </w:r>
                            <w:r w:rsidRPr="00B71598">
                              <w:rPr>
                                <w:rFonts w:ascii="Comic Sans MS" w:hAnsi="Comic Sans MS"/>
                                <w:color w:val="404040" w:themeColor="text1" w:themeTint="BF"/>
                                <w:u w:val="single"/>
                              </w:rPr>
                              <w:t>:</w:t>
                            </w:r>
                          </w:p>
                          <w:p w14:paraId="234EE886" w14:textId="6E77F2BE" w:rsidR="001D33AB" w:rsidRPr="00A97D53" w:rsidRDefault="00A97D53" w:rsidP="001D33AB">
                            <w:pPr>
                              <w:rPr>
                                <w:rFonts w:ascii="Comic Sans MS" w:hAnsi="Comic Sans MS"/>
                                <w:color w:val="000000" w:themeColor="text1"/>
                                <w:sz w:val="20"/>
                                <w:szCs w:val="20"/>
                              </w:rPr>
                            </w:pPr>
                            <w:r>
                              <w:rPr>
                                <w:rFonts w:ascii="Comic Sans MS" w:hAnsi="Comic Sans MS"/>
                                <w:color w:val="000000" w:themeColor="text1"/>
                                <w:sz w:val="20"/>
                                <w:szCs w:val="20"/>
                              </w:rPr>
                              <w:t xml:space="preserve">To be able to independently access my ear defenders when </w:t>
                            </w:r>
                            <w:r w:rsidR="00663770">
                              <w:rPr>
                                <w:rFonts w:ascii="Comic Sans MS" w:hAnsi="Comic Sans MS"/>
                                <w:color w:val="000000" w:themeColor="text1"/>
                                <w:sz w:val="20"/>
                                <w:szCs w:val="20"/>
                              </w:rPr>
                              <w:t>I am feeling overwhelmed by noise</w:t>
                            </w:r>
                          </w:p>
                          <w:p w14:paraId="253B2CB4" w14:textId="77777777" w:rsidR="001D33AB" w:rsidRDefault="001D33AB" w:rsidP="001D33AB">
                            <w:pPr>
                              <w:rPr>
                                <w:rFonts w:ascii="Comic Sans MS" w:hAnsi="Comic Sans MS"/>
                                <w:color w:val="000000" w:themeColor="text1"/>
                                <w:u w:val="single"/>
                              </w:rPr>
                            </w:pPr>
                          </w:p>
                          <w:p w14:paraId="6A2ECEED" w14:textId="77777777" w:rsidR="001D33AB" w:rsidRPr="00B262F1" w:rsidRDefault="001D33AB" w:rsidP="001D33AB">
                            <w:pPr>
                              <w:jc w:val="center"/>
                              <w:rPr>
                                <w:rFonts w:ascii="Comic Sans MS" w:hAnsi="Comic Sans MS"/>
                                <w:color w:val="000000" w:themeColor="text1"/>
                                <w:u w:val="singl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F6D1EF0" id="Rectangle: Rounded Corners 77" o:spid="_x0000_s1030" style="position:absolute;margin-left:427.55pt;margin-top:345.7pt;width:140.75pt;height:124.05pt;z-index:-2516418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" fillcolor="#ccecff" strokecolor="#172c51" strokeweight="1pt">
                <v:stroke joinstyle="miter"/>
                <v:textbox>
                  <w:txbxContent>
                    <w:p w14:paraId="0D839C8C" w14:textId="77777777" w:rsidR="001D33AB" w:rsidRPr="00B71598" w:rsidRDefault="001D33AB" w:rsidP="001D33AB">
                      <w:pPr>
                        <w:rPr>
                          <w:rFonts w:ascii="Comic Sans MS" w:hAnsi="Comic Sans MS"/>
                          <w:color w:val="404040" w:themeColor="text1" w:themeTint="BF"/>
                          <w:u w:val="single"/>
                        </w:rPr>
                      </w:pPr>
                      <w:r>
                        <w:rPr>
                          <w:rFonts w:ascii="Comic Sans MS" w:hAnsi="Comic Sans MS"/>
                          <w:color w:val="404040" w:themeColor="text1" w:themeTint="BF"/>
                          <w:u w:val="single"/>
                        </w:rPr>
                        <w:t>Target Priorities</w:t>
                      </w:r>
                      <w:r w:rsidRPr="00B71598">
                        <w:rPr>
                          <w:rFonts w:ascii="Comic Sans MS" w:hAnsi="Comic Sans MS"/>
                          <w:color w:val="404040" w:themeColor="text1" w:themeTint="BF"/>
                          <w:u w:val="single"/>
                        </w:rPr>
                        <w:t>:</w:t>
                      </w:r>
                    </w:p>
                    <w:p w14:paraId="234EE886" w14:textId="6E77F2BE" w:rsidR="001D33AB" w:rsidRPr="00A97D53" w:rsidRDefault="00A97D53" w:rsidP="001D33AB">
                      <w:pPr>
                        <w:rPr>
                          <w:rFonts w:ascii="Comic Sans MS" w:hAnsi="Comic Sans MS"/>
                          <w:color w:val="000000" w:themeColor="text1"/>
                          <w:sz w:val="20"/>
                          <w:szCs w:val="20"/>
                        </w:rPr>
                      </w:pPr>
                      <w:r>
                        <w:rPr>
                          <w:rFonts w:ascii="Comic Sans MS" w:hAnsi="Comic Sans MS"/>
                          <w:color w:val="000000" w:themeColor="text1"/>
                          <w:sz w:val="20"/>
                          <w:szCs w:val="20"/>
                        </w:rPr>
                        <w:t xml:space="preserve">To be able to independently access my ear defenders when </w:t>
                      </w:r>
                      <w:r w:rsidR="00663770">
                        <w:rPr>
                          <w:rFonts w:ascii="Comic Sans MS" w:hAnsi="Comic Sans MS"/>
                          <w:color w:val="000000" w:themeColor="text1"/>
                          <w:sz w:val="20"/>
                          <w:szCs w:val="20"/>
                        </w:rPr>
                        <w:t>I am feeling overwhelmed by noise</w:t>
                      </w:r>
                    </w:p>
                    <w:p w14:paraId="253B2CB4" w14:textId="77777777" w:rsidR="001D33AB" w:rsidRDefault="001D33AB" w:rsidP="001D33AB">
                      <w:pPr>
                        <w:rPr>
                          <w:rFonts w:ascii="Comic Sans MS" w:hAnsi="Comic Sans MS"/>
                          <w:color w:val="000000" w:themeColor="text1"/>
                          <w:u w:val="single"/>
                        </w:rPr>
                      </w:pPr>
                    </w:p>
                    <w:p w14:paraId="6A2ECEED" w14:textId="77777777" w:rsidR="001D33AB" w:rsidRPr="00B262F1" w:rsidRDefault="001D33AB" w:rsidP="001D33AB">
                      <w:pPr>
                        <w:jc w:val="center"/>
                        <w:rPr>
                          <w:rFonts w:ascii="Comic Sans MS" w:hAnsi="Comic Sans MS"/>
                          <w:color w:val="000000" w:themeColor="text1"/>
                          <w:u w:val="single"/>
                        </w:rPr>
                      </w:pPr>
                    </w:p>
                  </w:txbxContent>
                </v:textbox>
                <w10:wrap type="tight" anchorx="margin"/>
              </v:roundrect>
            </w:pict>
          </mc:Fallback>
        </mc:AlternateContent>
      </w:r>
      <w:r w:rsidR="001D33AB" w:rsidRPr="001D33AB">
        <w:rPr>
          <w:noProof/>
          <w:kern w:val="2"/>
          <w14:ligatures w14:val="standardContextual"/>
        </w:rPr>
        <mc:AlternateContent>
          <mc:Choice Requires="wps">
            <w:drawing>
              <wp:anchor distT="45720" distB="45720" distL="114300" distR="114300" simplePos="0" relativeHeight="251680768" behindDoc="1" locked="0" layoutInCell="1" allowOverlap="1" wp14:anchorId="68C9D949" wp14:editId="39E570EC">
                <wp:simplePos x="0" y="0"/>
                <wp:positionH relativeFrom="margin">
                  <wp:posOffset>95694</wp:posOffset>
                </wp:positionH>
                <wp:positionV relativeFrom="paragraph">
                  <wp:posOffset>9432955</wp:posOffset>
                </wp:positionV>
                <wp:extent cx="7052310" cy="591820"/>
                <wp:effectExtent l="0" t="0" r="15240" b="17780"/>
                <wp:wrapTight wrapText="bothSides">
                  <wp:wrapPolygon edited="0">
                    <wp:start x="0" y="0"/>
                    <wp:lineTo x="0" y="21554"/>
                    <wp:lineTo x="21588" y="21554"/>
                    <wp:lineTo x="21588" y="0"/>
                    <wp:lineTo x="0" y="0"/>
                  </wp:wrapPolygon>
                </wp:wrapTight>
                <wp:docPr id="421045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2310" cy="591820"/>
                        </a:xfrm>
                        <a:prstGeom prst="rect">
                          <a:avLst/>
                        </a:prstGeom>
                        <a:solidFill>
                          <a:srgbClr val="FFFFFF"/>
                        </a:solidFill>
                        <a:ln w="9525">
                          <a:solidFill>
                            <a:srgbClr val="000000"/>
                          </a:solidFill>
                          <a:miter lim="800000"/>
                          <a:headEnd/>
                          <a:tailEnd/>
                        </a:ln>
                      </wps:spPr>
                      <wps:txbx>
                        <w:txbxContent>
                          <w:p w14:paraId="1E9DA8A0" w14:textId="77777777" w:rsidR="001D33AB" w:rsidRPr="007B2FA7" w:rsidRDefault="001D33AB" w:rsidP="001D33AB">
                            <w:pPr>
                              <w:pStyle w:val="Footer"/>
                              <w:jc w:val="center"/>
                              <w:rPr>
                                <w:rFonts w:ascii="Comic Sans MS" w:hAnsi="Comic Sans MS"/>
                                <w:color w:val="00B050"/>
                                <w:sz w:val="18"/>
                                <w:szCs w:val="18"/>
                              </w:rPr>
                            </w:pPr>
                            <w:r w:rsidRPr="007B2FA7">
                              <w:rPr>
                                <w:rFonts w:ascii="Comic Sans MS" w:hAnsi="Comic Sans MS"/>
                                <w:color w:val="00B050"/>
                                <w:sz w:val="18"/>
                                <w:szCs w:val="18"/>
                              </w:rPr>
                              <w:t xml:space="preserve">This 1-page profile is a </w:t>
                            </w:r>
                            <w:r w:rsidRPr="007B2FA7">
                              <w:rPr>
                                <w:rFonts w:ascii="Comic Sans MS" w:hAnsi="Comic Sans MS"/>
                                <w:i/>
                                <w:iCs/>
                                <w:color w:val="00B050"/>
                                <w:sz w:val="18"/>
                                <w:szCs w:val="18"/>
                              </w:rPr>
                              <w:t>living</w:t>
                            </w:r>
                            <w:r w:rsidRPr="007B2FA7">
                              <w:rPr>
                                <w:rFonts w:ascii="Comic Sans MS" w:hAnsi="Comic Sans MS"/>
                                <w:color w:val="00B050"/>
                                <w:sz w:val="18"/>
                                <w:szCs w:val="18"/>
                              </w:rPr>
                              <w:t xml:space="preserve"> document and should be </w:t>
                            </w:r>
                            <w:r w:rsidRPr="007B2FA7">
                              <w:rPr>
                                <w:rFonts w:ascii="Comic Sans MS" w:hAnsi="Comic Sans MS"/>
                                <w:b/>
                                <w:bCs/>
                                <w:color w:val="00B050"/>
                                <w:sz w:val="18"/>
                                <w:szCs w:val="18"/>
                              </w:rPr>
                              <w:t>reviewed regularly</w:t>
                            </w:r>
                            <w:r w:rsidRPr="007B2FA7">
                              <w:rPr>
                                <w:rFonts w:ascii="Comic Sans MS" w:hAnsi="Comic Sans MS"/>
                                <w:color w:val="00B050"/>
                                <w:sz w:val="18"/>
                                <w:szCs w:val="18"/>
                              </w:rPr>
                              <w:t xml:space="preserve"> as part of the </w:t>
                            </w:r>
                            <w:r w:rsidRPr="007B2FA7">
                              <w:rPr>
                                <w:rFonts w:ascii="Comic Sans MS" w:hAnsi="Comic Sans MS"/>
                                <w:b/>
                                <w:bCs/>
                                <w:color w:val="00B050"/>
                                <w:sz w:val="18"/>
                                <w:szCs w:val="18"/>
                              </w:rPr>
                              <w:t>Graduated Approach</w:t>
                            </w:r>
                            <w:r w:rsidRPr="007B2FA7">
                              <w:rPr>
                                <w:rFonts w:ascii="Comic Sans MS" w:hAnsi="Comic Sans MS"/>
                                <w:color w:val="00B050"/>
                                <w:sz w:val="18"/>
                                <w:szCs w:val="18"/>
                              </w:rPr>
                              <w:t xml:space="preserve">, </w:t>
                            </w:r>
                            <w:r w:rsidRPr="007B2FA7">
                              <w:rPr>
                                <w:rFonts w:ascii="Comic Sans MS" w:hAnsi="Comic Sans MS"/>
                                <w:b/>
                                <w:bCs/>
                                <w:color w:val="00B050"/>
                                <w:sz w:val="18"/>
                                <w:szCs w:val="18"/>
                                <w:u w:val="single"/>
                              </w:rPr>
                              <w:t>or</w:t>
                            </w:r>
                            <w:r w:rsidRPr="007B2FA7">
                              <w:rPr>
                                <w:rFonts w:ascii="Comic Sans MS" w:hAnsi="Comic Sans MS"/>
                                <w:color w:val="00B050"/>
                                <w:sz w:val="18"/>
                                <w:szCs w:val="18"/>
                              </w:rPr>
                              <w:t xml:space="preserve"> if there is a significant change in behaviour/presentation. Strategies and interventions should be implemented consistently for a period of </w:t>
                            </w:r>
                            <w:r w:rsidRPr="007B2FA7">
                              <w:rPr>
                                <w:rFonts w:ascii="Comic Sans MS" w:hAnsi="Comic Sans MS"/>
                                <w:b/>
                                <w:bCs/>
                                <w:color w:val="00B050"/>
                                <w:sz w:val="18"/>
                                <w:szCs w:val="18"/>
                              </w:rPr>
                              <w:t>4-6 weeks</w:t>
                            </w:r>
                            <w:r w:rsidRPr="007B2FA7">
                              <w:rPr>
                                <w:rFonts w:ascii="Comic Sans MS" w:hAnsi="Comic Sans MS"/>
                                <w:color w:val="00B050"/>
                                <w:sz w:val="18"/>
                                <w:szCs w:val="18"/>
                              </w:rPr>
                              <w:t>. Our research at WTT indicates that this time frame typically allows for observable impact.</w:t>
                            </w:r>
                          </w:p>
                          <w:p w14:paraId="215AC7F6" w14:textId="77777777" w:rsidR="001D33AB" w:rsidRDefault="001D33AB" w:rsidP="001D33A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8C9D949" id="_x0000_t202" coordsize="21600,21600" o:spt="202" path="m,l,21600r21600,l21600,xe">
                <v:stroke joinstyle="miter"/>
                <v:path gradientshapeok="t" o:connecttype="rect"/>
              </v:shapetype>
              <v:shape id="Text Box 2" o:spid="_x0000_s1030" type="#_x0000_t202" style="position:absolute;margin-left:7.55pt;margin-top:742.75pt;width:555.3pt;height:46.6pt;z-index:-2516357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">
                <v:textbox>
                  <w:txbxContent>
                    <w:p w14:paraId="1E9DA8A0" w14:textId="77777777" w:rsidR="001D33AB" w:rsidRPr="007B2FA7" w:rsidRDefault="001D33AB" w:rsidP="001D33AB">
                      <w:pPr>
                        <w:pStyle w:val="Footer"/>
                        <w:jc w:val="center"/>
                        <w:rPr>
                          <w:rFonts w:ascii="Comic Sans MS" w:hAnsi="Comic Sans MS"/>
                          <w:color w:val="00B050"/>
                          <w:sz w:val="18"/>
                          <w:szCs w:val="18"/>
                        </w:rPr>
                      </w:pPr>
                      <w:r w:rsidRPr="007B2FA7">
                        <w:rPr>
                          <w:rFonts w:ascii="Comic Sans MS" w:hAnsi="Comic Sans MS"/>
                          <w:color w:val="00B050"/>
                          <w:sz w:val="18"/>
                          <w:szCs w:val="18"/>
                        </w:rPr>
                        <w:t xml:space="preserve">This 1-page profile is a </w:t>
                      </w:r>
                      <w:r w:rsidRPr="007B2FA7">
                        <w:rPr>
                          <w:rFonts w:ascii="Comic Sans MS" w:hAnsi="Comic Sans MS"/>
                          <w:i/>
                          <w:iCs/>
                          <w:color w:val="00B050"/>
                          <w:sz w:val="18"/>
                          <w:szCs w:val="18"/>
                        </w:rPr>
                        <w:t>living</w:t>
                      </w:r>
                      <w:r w:rsidRPr="007B2FA7">
                        <w:rPr>
                          <w:rFonts w:ascii="Comic Sans MS" w:hAnsi="Comic Sans MS"/>
                          <w:color w:val="00B050"/>
                          <w:sz w:val="18"/>
                          <w:szCs w:val="18"/>
                        </w:rPr>
                        <w:t xml:space="preserve"> document and should be </w:t>
                      </w:r>
                      <w:r w:rsidRPr="007B2FA7">
                        <w:rPr>
                          <w:rFonts w:ascii="Comic Sans MS" w:hAnsi="Comic Sans MS"/>
                          <w:b/>
                          <w:bCs/>
                          <w:color w:val="00B050"/>
                          <w:sz w:val="18"/>
                          <w:szCs w:val="18"/>
                        </w:rPr>
                        <w:t>reviewed regularly</w:t>
                      </w:r>
                      <w:r w:rsidRPr="007B2FA7">
                        <w:rPr>
                          <w:rFonts w:ascii="Comic Sans MS" w:hAnsi="Comic Sans MS"/>
                          <w:color w:val="00B050"/>
                          <w:sz w:val="18"/>
                          <w:szCs w:val="18"/>
                        </w:rPr>
                        <w:t xml:space="preserve"> as part of the </w:t>
                      </w:r>
                      <w:r w:rsidRPr="007B2FA7">
                        <w:rPr>
                          <w:rFonts w:ascii="Comic Sans MS" w:hAnsi="Comic Sans MS"/>
                          <w:b/>
                          <w:bCs/>
                          <w:color w:val="00B050"/>
                          <w:sz w:val="18"/>
                          <w:szCs w:val="18"/>
                        </w:rPr>
                        <w:t>Graduated Approach</w:t>
                      </w:r>
                      <w:r w:rsidRPr="007B2FA7">
                        <w:rPr>
                          <w:rFonts w:ascii="Comic Sans MS" w:hAnsi="Comic Sans MS"/>
                          <w:color w:val="00B050"/>
                          <w:sz w:val="18"/>
                          <w:szCs w:val="18"/>
                        </w:rPr>
                        <w:t xml:space="preserve">, </w:t>
                      </w:r>
                      <w:r w:rsidRPr="007B2FA7">
                        <w:rPr>
                          <w:rFonts w:ascii="Comic Sans MS" w:hAnsi="Comic Sans MS"/>
                          <w:b/>
                          <w:bCs/>
                          <w:color w:val="00B050"/>
                          <w:sz w:val="18"/>
                          <w:szCs w:val="18"/>
                          <w:u w:val="single"/>
                        </w:rPr>
                        <w:t>or</w:t>
                      </w:r>
                      <w:r w:rsidRPr="007B2FA7">
                        <w:rPr>
                          <w:rFonts w:ascii="Comic Sans MS" w:hAnsi="Comic Sans MS"/>
                          <w:color w:val="00B050"/>
                          <w:sz w:val="18"/>
                          <w:szCs w:val="18"/>
                        </w:rPr>
                        <w:t xml:space="preserve"> if there is a significant change in behaviour/presentation. Strategies and interventions should be implemented consistently for a period of </w:t>
                      </w:r>
                      <w:r w:rsidRPr="007B2FA7">
                        <w:rPr>
                          <w:rFonts w:ascii="Comic Sans MS" w:hAnsi="Comic Sans MS"/>
                          <w:b/>
                          <w:bCs/>
                          <w:color w:val="00B050"/>
                          <w:sz w:val="18"/>
                          <w:szCs w:val="18"/>
                        </w:rPr>
                        <w:t>4-6 weeks</w:t>
                      </w:r>
                      <w:r w:rsidRPr="007B2FA7">
                        <w:rPr>
                          <w:rFonts w:ascii="Comic Sans MS" w:hAnsi="Comic Sans MS"/>
                          <w:color w:val="00B050"/>
                          <w:sz w:val="18"/>
                          <w:szCs w:val="18"/>
                        </w:rPr>
                        <w:t>. Our research at WTT indicates that this time frame typically allows for observable impact.</w:t>
                      </w:r>
                    </w:p>
                    <w:p w14:paraId="215AC7F6" w14:textId="77777777" w:rsidR="001D33AB" w:rsidRDefault="001D33AB" w:rsidP="001D33AB"/>
                  </w:txbxContent>
                </v:textbox>
                <w10:wrap type="tight" anchorx="margin"/>
              </v:shape>
            </w:pict>
          </mc:Fallback>
        </mc:AlternateContent>
      </w:r>
      <w:r w:rsidR="001D33AB" w:rsidRPr="001D33AB">
        <w:rPr>
          <w:noProof/>
          <w:kern w:val="2"/>
        </w:rPr>
        <mc:AlternateContent>
          <mc:Choice Requires="wps">
            <w:drawing>
              <wp:anchor distT="0" distB="0" distL="114300" distR="114300" simplePos="0" relativeHeight="251670528" behindDoc="1" locked="0" layoutInCell="1" allowOverlap="1" wp14:anchorId="3EDBE593" wp14:editId="7112CA62">
                <wp:simplePos x="0" y="0"/>
                <wp:positionH relativeFrom="column">
                  <wp:posOffset>5429944</wp:posOffset>
                </wp:positionH>
                <wp:positionV relativeFrom="paragraph">
                  <wp:posOffset>2255520</wp:posOffset>
                </wp:positionV>
                <wp:extent cx="1779270" cy="1990090"/>
                <wp:effectExtent l="0" t="0" r="11430" b="10160"/>
                <wp:wrapTight wrapText="bothSides">
                  <wp:wrapPolygon edited="0">
                    <wp:start x="2081" y="0"/>
                    <wp:lineTo x="0" y="1241"/>
                    <wp:lineTo x="0" y="20056"/>
                    <wp:lineTo x="1619" y="21504"/>
                    <wp:lineTo x="1850" y="21504"/>
                    <wp:lineTo x="19657" y="21504"/>
                    <wp:lineTo x="19889" y="21504"/>
                    <wp:lineTo x="21507" y="20056"/>
                    <wp:lineTo x="21507" y="1241"/>
                    <wp:lineTo x="19426" y="0"/>
                    <wp:lineTo x="2081" y="0"/>
                  </wp:wrapPolygon>
                </wp:wrapTight>
                <wp:docPr id="1615144512" name="Rectangle: Rounded Corners 75"/>
                <wp:cNvGraphicFramePr/>
                <a:graphic xmlns:a="http://schemas.openxmlformats.org/drawingml/2006/main">
                  <a:graphicData uri="http://schemas.microsoft.com/office/word/2010/wordprocessingShape">
                    <wps:wsp>
                      <wps:cNvSpPr/>
                      <wps:spPr>
                        <a:xfrm>
                          <a:off x="0" y="0"/>
                          <a:ext cx="1779270" cy="1990090"/>
                        </a:xfrm>
                        <a:prstGeom prst="roundRect">
                          <a:avLst/>
                        </a:prstGeom>
                        <a:solidFill>
                          <a:srgbClr val="4472C4">
                            <a:lumMod val="40000"/>
                            <a:lumOff val="60000"/>
                          </a:srgbClr>
                        </a:solidFill>
                        <a:ln w="12700" cap="flat" cmpd="sng" algn="ctr">
                          <a:solidFill>
                            <a:srgbClr val="4472C4">
                              <a:shade val="15000"/>
                            </a:srgbClr>
                          </a:solidFill>
                          <a:prstDash val="solid"/>
                          <a:miter lim="800000"/>
                        </a:ln>
                        <a:effectLst/>
                      </wps:spPr>
                      <wps:txbx>
                        <w:txbxContent>
                          <w:p w14:paraId="04A145D9" w14:textId="77777777" w:rsidR="001D33AB" w:rsidRPr="00B71598" w:rsidRDefault="001D33AB" w:rsidP="001D33AB">
                            <w:pPr>
                              <w:rPr>
                                <w:rFonts w:ascii="Comic Sans MS" w:hAnsi="Comic Sans MS"/>
                                <w:color w:val="404040" w:themeColor="text1" w:themeTint="BF"/>
                                <w:u w:val="single"/>
                              </w:rPr>
                            </w:pPr>
                            <w:r w:rsidRPr="00B71598">
                              <w:rPr>
                                <w:rFonts w:ascii="Comic Sans MS" w:hAnsi="Comic Sans MS"/>
                                <w:color w:val="404040" w:themeColor="text1" w:themeTint="BF"/>
                                <w:u w:val="single"/>
                              </w:rPr>
                              <w:t xml:space="preserve">Resources: </w:t>
                            </w:r>
                          </w:p>
                          <w:p w14:paraId="5CB14107" w14:textId="1F1BBFD6" w:rsidR="001D33AB" w:rsidRDefault="008C1DF9" w:rsidP="008C1DF9">
                            <w:pPr>
                              <w:rPr>
                                <w:rFonts w:ascii="Comic Sans MS" w:hAnsi="Comic Sans MS"/>
                                <w:color w:val="404040" w:themeColor="text1" w:themeTint="BF"/>
                                <w:sz w:val="20"/>
                                <w:szCs w:val="20"/>
                              </w:rPr>
                            </w:pPr>
                            <w:r>
                              <w:rPr>
                                <w:rFonts w:ascii="Comic Sans MS" w:hAnsi="Comic Sans MS"/>
                                <w:color w:val="404040" w:themeColor="text1" w:themeTint="BF"/>
                                <w:sz w:val="20"/>
                                <w:szCs w:val="20"/>
                              </w:rPr>
                              <w:t>E</w:t>
                            </w:r>
                            <w:r w:rsidRPr="008C1DF9">
                              <w:rPr>
                                <w:rFonts w:ascii="Comic Sans MS" w:hAnsi="Comic Sans MS"/>
                                <w:color w:val="404040" w:themeColor="text1" w:themeTint="BF"/>
                                <w:sz w:val="20"/>
                                <w:szCs w:val="20"/>
                              </w:rPr>
                              <w:t>ar defenders/loops</w:t>
                            </w:r>
                          </w:p>
                          <w:p w14:paraId="0BB00382" w14:textId="2583FB99" w:rsidR="008C1DF9" w:rsidRDefault="008C1DF9" w:rsidP="008C1DF9">
                            <w:pPr>
                              <w:rPr>
                                <w:rFonts w:ascii="Comic Sans MS" w:hAnsi="Comic Sans MS"/>
                                <w:color w:val="404040" w:themeColor="text1" w:themeTint="BF"/>
                                <w:sz w:val="20"/>
                                <w:szCs w:val="20"/>
                              </w:rPr>
                            </w:pPr>
                            <w:r>
                              <w:rPr>
                                <w:rFonts w:ascii="Comic Sans MS" w:hAnsi="Comic Sans MS"/>
                                <w:color w:val="404040" w:themeColor="text1" w:themeTint="BF"/>
                                <w:sz w:val="20"/>
                                <w:szCs w:val="20"/>
                              </w:rPr>
                              <w:t>Clear pencil case</w:t>
                            </w:r>
                          </w:p>
                          <w:p w14:paraId="6C81EDD9" w14:textId="1D2FED50" w:rsidR="008C1DF9" w:rsidRPr="008C1DF9" w:rsidRDefault="008C1DF9" w:rsidP="008C1DF9">
                            <w:pPr>
                              <w:rPr>
                                <w:rFonts w:ascii="Comic Sans MS" w:hAnsi="Comic Sans MS"/>
                                <w:color w:val="404040" w:themeColor="text1" w:themeTint="BF"/>
                                <w:sz w:val="20"/>
                                <w:szCs w:val="20"/>
                              </w:rPr>
                            </w:pPr>
                            <w:r>
                              <w:rPr>
                                <w:rFonts w:ascii="Comic Sans MS" w:hAnsi="Comic Sans MS"/>
                                <w:color w:val="404040" w:themeColor="text1" w:themeTint="BF"/>
                                <w:sz w:val="20"/>
                                <w:szCs w:val="20"/>
                              </w:rPr>
                              <w:t>Games for visual engagement</w:t>
                            </w:r>
                          </w:p>
                          <w:p w14:paraId="17188F86" w14:textId="77777777" w:rsidR="001D33AB" w:rsidRDefault="001D33AB" w:rsidP="001D33AB">
                            <w:pPr>
                              <w:rPr>
                                <w:rFonts w:ascii="Comic Sans MS" w:hAnsi="Comic Sans MS"/>
                                <w:color w:val="000000" w:themeColor="text1"/>
                                <w:u w:val="single"/>
                              </w:rPr>
                            </w:pPr>
                          </w:p>
                          <w:p w14:paraId="2446C353" w14:textId="77777777" w:rsidR="001D33AB" w:rsidRDefault="001D33AB" w:rsidP="001D33AB">
                            <w:pPr>
                              <w:rPr>
                                <w:rFonts w:ascii="Comic Sans MS" w:hAnsi="Comic Sans MS"/>
                                <w:color w:val="000000" w:themeColor="text1"/>
                                <w:u w:val="single"/>
                              </w:rPr>
                            </w:pPr>
                          </w:p>
                          <w:p w14:paraId="49C0111B" w14:textId="77777777" w:rsidR="001D33AB" w:rsidRPr="00762E1C" w:rsidRDefault="001D33AB" w:rsidP="001D33AB">
                            <w:pPr>
                              <w:rPr>
                                <w:rFonts w:ascii="Comic Sans MS" w:hAnsi="Comic Sans MS"/>
                                <w:color w:val="000000" w:themeColor="text1"/>
                                <w:u w:val="singl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EDBE593" id="Rectangle: Rounded Corners 75" o:spid="_x0000_s1031" style="position:absolute;margin-left:427.55pt;margin-top:177.6pt;width:140.1pt;height:156.7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" fillcolor="#b4c7e7" strokecolor="#172c51" strokeweight="1pt">
                <v:stroke joinstyle="miter"/>
                <v:textbox>
                  <w:txbxContent>
                    <w:p w14:paraId="04A145D9" w14:textId="77777777" w:rsidR="001D33AB" w:rsidRPr="00B71598" w:rsidRDefault="001D33AB" w:rsidP="001D33AB">
                      <w:pPr>
                        <w:rPr>
                          <w:rFonts w:ascii="Comic Sans MS" w:hAnsi="Comic Sans MS"/>
                          <w:color w:val="404040" w:themeColor="text1" w:themeTint="BF"/>
                          <w:u w:val="single"/>
                        </w:rPr>
                      </w:pPr>
                      <w:r w:rsidRPr="00B71598">
                        <w:rPr>
                          <w:rFonts w:ascii="Comic Sans MS" w:hAnsi="Comic Sans MS"/>
                          <w:color w:val="404040" w:themeColor="text1" w:themeTint="BF"/>
                          <w:u w:val="single"/>
                        </w:rPr>
                        <w:t xml:space="preserve">Resources: </w:t>
                      </w:r>
                    </w:p>
                    <w:p w14:paraId="5CB14107" w14:textId="1F1BBFD6" w:rsidR="001D33AB" w:rsidRDefault="008C1DF9" w:rsidP="008C1DF9">
                      <w:pPr>
                        <w:rPr>
                          <w:rFonts w:ascii="Comic Sans MS" w:hAnsi="Comic Sans MS"/>
                          <w:color w:val="404040" w:themeColor="text1" w:themeTint="BF"/>
                          <w:sz w:val="20"/>
                          <w:szCs w:val="20"/>
                        </w:rPr>
                      </w:pPr>
                      <w:r>
                        <w:rPr>
                          <w:rFonts w:ascii="Comic Sans MS" w:hAnsi="Comic Sans MS"/>
                          <w:color w:val="404040" w:themeColor="text1" w:themeTint="BF"/>
                          <w:sz w:val="20"/>
                          <w:szCs w:val="20"/>
                        </w:rPr>
                        <w:t>E</w:t>
                      </w:r>
                      <w:r w:rsidRPr="008C1DF9">
                        <w:rPr>
                          <w:rFonts w:ascii="Comic Sans MS" w:hAnsi="Comic Sans MS"/>
                          <w:color w:val="404040" w:themeColor="text1" w:themeTint="BF"/>
                          <w:sz w:val="20"/>
                          <w:szCs w:val="20"/>
                        </w:rPr>
                        <w:t>ar defenders/loops</w:t>
                      </w:r>
                    </w:p>
                    <w:p w14:paraId="0BB00382" w14:textId="2583FB99" w:rsidR="008C1DF9" w:rsidRDefault="008C1DF9" w:rsidP="008C1DF9">
                      <w:pPr>
                        <w:rPr>
                          <w:rFonts w:ascii="Comic Sans MS" w:hAnsi="Comic Sans MS"/>
                          <w:color w:val="404040" w:themeColor="text1" w:themeTint="BF"/>
                          <w:sz w:val="20"/>
                          <w:szCs w:val="20"/>
                        </w:rPr>
                      </w:pPr>
                      <w:r>
                        <w:rPr>
                          <w:rFonts w:ascii="Comic Sans MS" w:hAnsi="Comic Sans MS"/>
                          <w:color w:val="404040" w:themeColor="text1" w:themeTint="BF"/>
                          <w:sz w:val="20"/>
                          <w:szCs w:val="20"/>
                        </w:rPr>
                        <w:t>Clear pencil case</w:t>
                      </w:r>
                    </w:p>
                    <w:p w14:paraId="6C81EDD9" w14:textId="1D2FED50" w:rsidR="008C1DF9" w:rsidRPr="008C1DF9" w:rsidRDefault="008C1DF9" w:rsidP="008C1DF9">
                      <w:pPr>
                        <w:rPr>
                          <w:rFonts w:ascii="Comic Sans MS" w:hAnsi="Comic Sans MS"/>
                          <w:color w:val="404040" w:themeColor="text1" w:themeTint="BF"/>
                          <w:sz w:val="20"/>
                          <w:szCs w:val="20"/>
                        </w:rPr>
                      </w:pPr>
                      <w:r>
                        <w:rPr>
                          <w:rFonts w:ascii="Comic Sans MS" w:hAnsi="Comic Sans MS"/>
                          <w:color w:val="404040" w:themeColor="text1" w:themeTint="BF"/>
                          <w:sz w:val="20"/>
                          <w:szCs w:val="20"/>
                        </w:rPr>
                        <w:t>Games for visual engagement</w:t>
                      </w:r>
                    </w:p>
                    <w:p w14:paraId="17188F86" w14:textId="77777777" w:rsidR="001D33AB" w:rsidRDefault="001D33AB" w:rsidP="001D33AB">
                      <w:pPr>
                        <w:rPr>
                          <w:rFonts w:ascii="Comic Sans MS" w:hAnsi="Comic Sans MS"/>
                          <w:color w:val="000000" w:themeColor="text1"/>
                          <w:u w:val="single"/>
                        </w:rPr>
                      </w:pPr>
                    </w:p>
                    <w:p w14:paraId="2446C353" w14:textId="77777777" w:rsidR="001D33AB" w:rsidRDefault="001D33AB" w:rsidP="001D33AB">
                      <w:pPr>
                        <w:rPr>
                          <w:rFonts w:ascii="Comic Sans MS" w:hAnsi="Comic Sans MS"/>
                          <w:color w:val="000000" w:themeColor="text1"/>
                          <w:u w:val="single"/>
                        </w:rPr>
                      </w:pPr>
                    </w:p>
                    <w:p w14:paraId="49C0111B" w14:textId="77777777" w:rsidR="001D33AB" w:rsidRPr="00762E1C" w:rsidRDefault="001D33AB" w:rsidP="001D33AB">
                      <w:pPr>
                        <w:rPr>
                          <w:rFonts w:ascii="Comic Sans MS" w:hAnsi="Comic Sans MS"/>
                          <w:color w:val="000000" w:themeColor="text1"/>
                          <w:u w:val="single"/>
                        </w:rPr>
                      </w:pPr>
                    </w:p>
                  </w:txbxContent>
                </v:textbox>
                <w10:wrap type="tight"/>
              </v:roundrect>
            </w:pict>
          </mc:Fallback>
        </mc:AlternateContent>
      </w:r>
      <w:r w:rsidR="001D33AB" w:rsidRPr="001D33AB">
        <w:rPr>
          <w:noProof/>
          <w:kern w:val="2"/>
        </w:rPr>
        <mc:AlternateContent>
          <mc:Choice Requires="wps">
            <w:drawing>
              <wp:anchor distT="0" distB="0" distL="114300" distR="114300" simplePos="0" relativeHeight="251668480" behindDoc="1" locked="0" layoutInCell="1" allowOverlap="1" wp14:anchorId="1C3BEEDF" wp14:editId="72F59DD8">
                <wp:simplePos x="0" y="0"/>
                <wp:positionH relativeFrom="margin">
                  <wp:align>left</wp:align>
                </wp:positionH>
                <wp:positionV relativeFrom="paragraph">
                  <wp:posOffset>2232453</wp:posOffset>
                </wp:positionV>
                <wp:extent cx="5311140" cy="1997710"/>
                <wp:effectExtent l="0" t="0" r="22860" b="21590"/>
                <wp:wrapTight wrapText="bothSides">
                  <wp:wrapPolygon edited="0">
                    <wp:start x="852" y="0"/>
                    <wp:lineTo x="0" y="1030"/>
                    <wp:lineTo x="0" y="20186"/>
                    <wp:lineTo x="620" y="21627"/>
                    <wp:lineTo x="775" y="21627"/>
                    <wp:lineTo x="20841" y="21627"/>
                    <wp:lineTo x="20996" y="21627"/>
                    <wp:lineTo x="21615" y="20186"/>
                    <wp:lineTo x="21615" y="1030"/>
                    <wp:lineTo x="20763" y="0"/>
                    <wp:lineTo x="852" y="0"/>
                  </wp:wrapPolygon>
                </wp:wrapTight>
                <wp:docPr id="884536373" name="Rectangle: Rounded Corners 74"/>
                <wp:cNvGraphicFramePr/>
                <a:graphic xmlns:a="http://schemas.openxmlformats.org/drawingml/2006/main">
                  <a:graphicData uri="http://schemas.microsoft.com/office/word/2010/wordprocessingShape">
                    <wps:wsp>
                      <wps:cNvSpPr/>
                      <wps:spPr>
                        <a:xfrm>
                          <a:off x="0" y="0"/>
                          <a:ext cx="5311140" cy="1997710"/>
                        </a:xfrm>
                        <a:prstGeom prst="roundRect">
                          <a:avLst/>
                        </a:prstGeom>
                        <a:solidFill>
                          <a:srgbClr val="4472C4">
                            <a:lumMod val="40000"/>
                            <a:lumOff val="60000"/>
                          </a:srgbClr>
                        </a:solidFill>
                        <a:ln w="12700" cap="flat" cmpd="sng" algn="ctr">
                          <a:solidFill>
                            <a:srgbClr val="4472C4">
                              <a:shade val="15000"/>
                            </a:srgbClr>
                          </a:solidFill>
                          <a:prstDash val="solid"/>
                          <a:miter lim="800000"/>
                        </a:ln>
                        <a:effectLst/>
                      </wps:spPr>
                      <wps:txbx>
                        <w:txbxContent>
                          <w:p w14:paraId="22CA26A8" w14:textId="77777777" w:rsidR="001D33AB" w:rsidRPr="00B71598" w:rsidRDefault="001D33AB" w:rsidP="001D33AB">
                            <w:pPr>
                              <w:rPr>
                                <w:rFonts w:ascii="Comic Sans MS" w:hAnsi="Comic Sans MS"/>
                                <w:color w:val="404040" w:themeColor="text1" w:themeTint="BF"/>
                                <w:u w:val="single"/>
                              </w:rPr>
                            </w:pPr>
                            <w:r w:rsidRPr="00B71598">
                              <w:rPr>
                                <w:rFonts w:ascii="Comic Sans MS" w:hAnsi="Comic Sans MS"/>
                                <w:color w:val="404040" w:themeColor="text1" w:themeTint="BF"/>
                                <w:u w:val="single"/>
                              </w:rPr>
                              <w:t>Positive Sensory Programme:</w:t>
                            </w:r>
                          </w:p>
                          <w:p w14:paraId="3CCD2AC8" w14:textId="6205E093" w:rsidR="008C1DF9" w:rsidRDefault="008C1DF9" w:rsidP="008C1DF9">
                            <w:pPr>
                              <w:pStyle w:val="ListParagraph"/>
                              <w:numPr>
                                <w:ilvl w:val="0"/>
                                <w:numId w:val="2"/>
                              </w:numPr>
                              <w:rPr>
                                <w:rFonts w:ascii="Comic Sans MS" w:hAnsi="Comic Sans MS"/>
                                <w:color w:val="404040" w:themeColor="text1" w:themeTint="BF"/>
                              </w:rPr>
                            </w:pPr>
                            <w:r>
                              <w:rPr>
                                <w:rFonts w:ascii="Comic Sans MS" w:hAnsi="Comic Sans MS"/>
                                <w:color w:val="404040" w:themeColor="text1" w:themeTint="BF"/>
                              </w:rPr>
                              <w:t>Use of multimedia for engagement</w:t>
                            </w:r>
                          </w:p>
                          <w:p w14:paraId="63519E98" w14:textId="2E164CA9" w:rsidR="008C1DF9" w:rsidRDefault="008C1DF9" w:rsidP="008C1DF9">
                            <w:pPr>
                              <w:pStyle w:val="ListParagraph"/>
                              <w:numPr>
                                <w:ilvl w:val="0"/>
                                <w:numId w:val="2"/>
                              </w:numPr>
                              <w:rPr>
                                <w:rFonts w:ascii="Comic Sans MS" w:hAnsi="Comic Sans MS"/>
                                <w:color w:val="404040" w:themeColor="text1" w:themeTint="BF"/>
                              </w:rPr>
                            </w:pPr>
                            <w:r>
                              <w:rPr>
                                <w:rFonts w:ascii="Comic Sans MS" w:hAnsi="Comic Sans MS"/>
                                <w:color w:val="404040" w:themeColor="text1" w:themeTint="BF"/>
                              </w:rPr>
                              <w:t>Use of clear pencil cases and labelled containers</w:t>
                            </w:r>
                          </w:p>
                          <w:p w14:paraId="5E8CC80B" w14:textId="07DB9E2D" w:rsidR="00A97D53" w:rsidRPr="00A97D53" w:rsidRDefault="008C1DF9" w:rsidP="00A97D53">
                            <w:pPr>
                              <w:pStyle w:val="ListParagraph"/>
                              <w:numPr>
                                <w:ilvl w:val="0"/>
                                <w:numId w:val="2"/>
                              </w:numPr>
                              <w:rPr>
                                <w:rFonts w:ascii="Comic Sans MS" w:hAnsi="Comic Sans MS"/>
                                <w:color w:val="404040" w:themeColor="text1" w:themeTint="BF"/>
                              </w:rPr>
                            </w:pPr>
                            <w:r>
                              <w:rPr>
                                <w:rFonts w:ascii="Comic Sans MS" w:hAnsi="Comic Sans MS"/>
                                <w:color w:val="404040" w:themeColor="text1" w:themeTint="BF"/>
                              </w:rPr>
                              <w:t xml:space="preserve">Activities such as spot the difference, </w:t>
                            </w:r>
                            <w:r w:rsidR="00A97D53" w:rsidRPr="00A97D53">
                              <w:rPr>
                                <w:rFonts w:ascii="Comic Sans MS" w:hAnsi="Comic Sans MS"/>
                                <w:i/>
                                <w:iCs/>
                                <w:color w:val="404040" w:themeColor="text1" w:themeTint="BF"/>
                              </w:rPr>
                              <w:t>W</w:t>
                            </w:r>
                            <w:r w:rsidRPr="00A97D53">
                              <w:rPr>
                                <w:rFonts w:ascii="Comic Sans MS" w:hAnsi="Comic Sans MS"/>
                                <w:i/>
                                <w:iCs/>
                                <w:color w:val="404040" w:themeColor="text1" w:themeTint="BF"/>
                              </w:rPr>
                              <w:t xml:space="preserve">here’s </w:t>
                            </w:r>
                            <w:r w:rsidR="00A97D53" w:rsidRPr="00A97D53">
                              <w:rPr>
                                <w:rFonts w:ascii="Comic Sans MS" w:hAnsi="Comic Sans MS"/>
                                <w:i/>
                                <w:iCs/>
                                <w:color w:val="404040" w:themeColor="text1" w:themeTint="BF"/>
                              </w:rPr>
                              <w:t>W</w:t>
                            </w:r>
                            <w:r w:rsidRPr="00A97D53">
                              <w:rPr>
                                <w:rFonts w:ascii="Comic Sans MS" w:hAnsi="Comic Sans MS"/>
                                <w:i/>
                                <w:iCs/>
                                <w:color w:val="404040" w:themeColor="text1" w:themeTint="BF"/>
                              </w:rPr>
                              <w:t>ally</w:t>
                            </w:r>
                            <w:r w:rsidR="00A97D53">
                              <w:rPr>
                                <w:rFonts w:ascii="Comic Sans MS" w:hAnsi="Comic Sans MS"/>
                                <w:color w:val="404040" w:themeColor="text1" w:themeTint="BF"/>
                              </w:rPr>
                              <w:t xml:space="preserve"> … ?</w:t>
                            </w:r>
                          </w:p>
                          <w:p w14:paraId="0443D0B9" w14:textId="77777777" w:rsidR="001D33AB" w:rsidRDefault="001D33AB" w:rsidP="001D33AB">
                            <w:pPr>
                              <w:rPr>
                                <w:rFonts w:ascii="Comic Sans MS" w:hAnsi="Comic Sans MS"/>
                                <w:color w:val="000000" w:themeColor="text1"/>
                                <w:u w:val="single"/>
                              </w:rPr>
                            </w:pPr>
                          </w:p>
                          <w:p w14:paraId="38AB0886" w14:textId="77777777" w:rsidR="001D33AB" w:rsidRDefault="001D33AB" w:rsidP="001D33AB">
                            <w:pPr>
                              <w:rPr>
                                <w:rFonts w:ascii="Comic Sans MS" w:hAnsi="Comic Sans MS"/>
                                <w:color w:val="000000" w:themeColor="text1"/>
                                <w:u w:val="single"/>
                              </w:rPr>
                            </w:pPr>
                          </w:p>
                          <w:p w14:paraId="1472C2D1" w14:textId="77777777" w:rsidR="001D33AB" w:rsidRPr="00762E1C" w:rsidRDefault="001D33AB" w:rsidP="001D33AB">
                            <w:pPr>
                              <w:rPr>
                                <w:rFonts w:ascii="Comic Sans MS" w:hAnsi="Comic Sans MS"/>
                                <w:color w:val="000000" w:themeColor="text1"/>
                                <w:u w:val="singl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C3BEEDF" id="Rectangle: Rounded Corners 74" o:spid="_x0000_s1033" style="position:absolute;margin-left:0;margin-top:175.8pt;width:418.2pt;height:157.3pt;z-index:-25164800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" fillcolor="#b4c7e7" strokecolor="#172c51" strokeweight="1pt">
                <v:stroke joinstyle="miter"/>
                <v:textbox>
                  <w:txbxContent>
                    <w:p w14:paraId="22CA26A8" w14:textId="77777777" w:rsidR="001D33AB" w:rsidRPr="00B71598" w:rsidRDefault="001D33AB" w:rsidP="001D33AB">
                      <w:pPr>
                        <w:rPr>
                          <w:rFonts w:ascii="Comic Sans MS" w:hAnsi="Comic Sans MS"/>
                          <w:color w:val="404040" w:themeColor="text1" w:themeTint="BF"/>
                          <w:u w:val="single"/>
                        </w:rPr>
                      </w:pPr>
                      <w:r w:rsidRPr="00B71598">
                        <w:rPr>
                          <w:rFonts w:ascii="Comic Sans MS" w:hAnsi="Comic Sans MS"/>
                          <w:color w:val="404040" w:themeColor="text1" w:themeTint="BF"/>
                          <w:u w:val="single"/>
                        </w:rPr>
                        <w:t>Positive Sensory Programme:</w:t>
                      </w:r>
                    </w:p>
                    <w:p w14:paraId="3CCD2AC8" w14:textId="6205E093" w:rsidR="008C1DF9" w:rsidRDefault="008C1DF9" w:rsidP="008C1DF9">
                      <w:pPr>
                        <w:pStyle w:val="ListParagraph"/>
                        <w:numPr>
                          <w:ilvl w:val="0"/>
                          <w:numId w:val="2"/>
                        </w:numPr>
                        <w:rPr>
                          <w:rFonts w:ascii="Comic Sans MS" w:hAnsi="Comic Sans MS"/>
                          <w:color w:val="404040" w:themeColor="text1" w:themeTint="BF"/>
                        </w:rPr>
                      </w:pPr>
                      <w:r>
                        <w:rPr>
                          <w:rFonts w:ascii="Comic Sans MS" w:hAnsi="Comic Sans MS"/>
                          <w:color w:val="404040" w:themeColor="text1" w:themeTint="BF"/>
                        </w:rPr>
                        <w:t>Use of multimedia for engagement</w:t>
                      </w:r>
                    </w:p>
                    <w:p w14:paraId="63519E98" w14:textId="2E164CA9" w:rsidR="008C1DF9" w:rsidRDefault="008C1DF9" w:rsidP="008C1DF9">
                      <w:pPr>
                        <w:pStyle w:val="ListParagraph"/>
                        <w:numPr>
                          <w:ilvl w:val="0"/>
                          <w:numId w:val="2"/>
                        </w:numPr>
                        <w:rPr>
                          <w:rFonts w:ascii="Comic Sans MS" w:hAnsi="Comic Sans MS"/>
                          <w:color w:val="404040" w:themeColor="text1" w:themeTint="BF"/>
                        </w:rPr>
                      </w:pPr>
                      <w:r>
                        <w:rPr>
                          <w:rFonts w:ascii="Comic Sans MS" w:hAnsi="Comic Sans MS"/>
                          <w:color w:val="404040" w:themeColor="text1" w:themeTint="BF"/>
                        </w:rPr>
                        <w:t>Use of clear pencil cases and labelled containers</w:t>
                      </w:r>
                    </w:p>
                    <w:p w14:paraId="5E8CC80B" w14:textId="07DB9E2D" w:rsidR="00A97D53" w:rsidRPr="00A97D53" w:rsidRDefault="008C1DF9" w:rsidP="00A97D53">
                      <w:pPr>
                        <w:pStyle w:val="ListParagraph"/>
                        <w:numPr>
                          <w:ilvl w:val="0"/>
                          <w:numId w:val="2"/>
                        </w:numPr>
                        <w:rPr>
                          <w:rFonts w:ascii="Comic Sans MS" w:hAnsi="Comic Sans MS"/>
                          <w:color w:val="404040" w:themeColor="text1" w:themeTint="BF"/>
                        </w:rPr>
                      </w:pPr>
                      <w:r>
                        <w:rPr>
                          <w:rFonts w:ascii="Comic Sans MS" w:hAnsi="Comic Sans MS"/>
                          <w:color w:val="404040" w:themeColor="text1" w:themeTint="BF"/>
                        </w:rPr>
                        <w:t xml:space="preserve">Activities such as spot the difference, </w:t>
                      </w:r>
                      <w:r w:rsidR="00A97D53" w:rsidRPr="00A97D53">
                        <w:rPr>
                          <w:rFonts w:ascii="Comic Sans MS" w:hAnsi="Comic Sans MS"/>
                          <w:i/>
                          <w:iCs/>
                          <w:color w:val="404040" w:themeColor="text1" w:themeTint="BF"/>
                        </w:rPr>
                        <w:t>W</w:t>
                      </w:r>
                      <w:r w:rsidRPr="00A97D53">
                        <w:rPr>
                          <w:rFonts w:ascii="Comic Sans MS" w:hAnsi="Comic Sans MS"/>
                          <w:i/>
                          <w:iCs/>
                          <w:color w:val="404040" w:themeColor="text1" w:themeTint="BF"/>
                        </w:rPr>
                        <w:t xml:space="preserve">here’s </w:t>
                      </w:r>
                      <w:r w:rsidR="00A97D53" w:rsidRPr="00A97D53">
                        <w:rPr>
                          <w:rFonts w:ascii="Comic Sans MS" w:hAnsi="Comic Sans MS"/>
                          <w:i/>
                          <w:iCs/>
                          <w:color w:val="404040" w:themeColor="text1" w:themeTint="BF"/>
                        </w:rPr>
                        <w:t>W</w:t>
                      </w:r>
                      <w:r w:rsidRPr="00A97D53">
                        <w:rPr>
                          <w:rFonts w:ascii="Comic Sans MS" w:hAnsi="Comic Sans MS"/>
                          <w:i/>
                          <w:iCs/>
                          <w:color w:val="404040" w:themeColor="text1" w:themeTint="BF"/>
                        </w:rPr>
                        <w:t>ally</w:t>
                      </w:r>
                      <w:r w:rsidR="00A97D53">
                        <w:rPr>
                          <w:rFonts w:ascii="Comic Sans MS" w:hAnsi="Comic Sans MS"/>
                          <w:color w:val="404040" w:themeColor="text1" w:themeTint="BF"/>
                        </w:rPr>
                        <w:t xml:space="preserve"> … ?</w:t>
                      </w:r>
                    </w:p>
                    <w:p w14:paraId="0443D0B9" w14:textId="77777777" w:rsidR="001D33AB" w:rsidRDefault="001D33AB" w:rsidP="001D33AB">
                      <w:pPr>
                        <w:rPr>
                          <w:rFonts w:ascii="Comic Sans MS" w:hAnsi="Comic Sans MS"/>
                          <w:color w:val="000000" w:themeColor="text1"/>
                          <w:u w:val="single"/>
                        </w:rPr>
                      </w:pPr>
                    </w:p>
                    <w:p w14:paraId="38AB0886" w14:textId="77777777" w:rsidR="001D33AB" w:rsidRDefault="001D33AB" w:rsidP="001D33AB">
                      <w:pPr>
                        <w:rPr>
                          <w:rFonts w:ascii="Comic Sans MS" w:hAnsi="Comic Sans MS"/>
                          <w:color w:val="000000" w:themeColor="text1"/>
                          <w:u w:val="single"/>
                        </w:rPr>
                      </w:pPr>
                    </w:p>
                    <w:p w14:paraId="1472C2D1" w14:textId="77777777" w:rsidR="001D33AB" w:rsidRPr="00762E1C" w:rsidRDefault="001D33AB" w:rsidP="001D33AB">
                      <w:pPr>
                        <w:rPr>
                          <w:rFonts w:ascii="Comic Sans MS" w:hAnsi="Comic Sans MS"/>
                          <w:color w:val="000000" w:themeColor="text1"/>
                          <w:u w:val="single"/>
                        </w:rPr>
                      </w:pPr>
                    </w:p>
                  </w:txbxContent>
                </v:textbox>
                <w10:wrap type="tight" anchorx="margin"/>
              </v:roundrect>
            </w:pict>
          </mc:Fallback>
        </mc:AlternateContent>
      </w:r>
      <w:r w:rsidR="001D33AB">
        <w:rPr>
          <w:noProof/>
        </w:rPr>
        <w:drawing>
          <wp:anchor distT="0" distB="0" distL="114300" distR="114300" simplePos="0" relativeHeight="251664384" behindDoc="1" locked="0" layoutInCell="1" allowOverlap="1" wp14:anchorId="43B73A55" wp14:editId="0D2BD72A">
            <wp:simplePos x="0" y="0"/>
            <wp:positionH relativeFrom="column">
              <wp:posOffset>95575</wp:posOffset>
            </wp:positionH>
            <wp:positionV relativeFrom="paragraph">
              <wp:posOffset>511603</wp:posOffset>
            </wp:positionV>
            <wp:extent cx="1600200" cy="1562100"/>
            <wp:effectExtent l="0" t="0" r="0" b="0"/>
            <wp:wrapTight wrapText="bothSides">
              <wp:wrapPolygon edited="0">
                <wp:start x="7200" y="0"/>
                <wp:lineTo x="5400" y="527"/>
                <wp:lineTo x="1286" y="3688"/>
                <wp:lineTo x="0" y="7112"/>
                <wp:lineTo x="0" y="13961"/>
                <wp:lineTo x="1286" y="16859"/>
                <wp:lineTo x="1286" y="17649"/>
                <wp:lineTo x="6171" y="21073"/>
                <wp:lineTo x="8229" y="21337"/>
                <wp:lineTo x="12343" y="21337"/>
                <wp:lineTo x="14657" y="21073"/>
                <wp:lineTo x="19543" y="17649"/>
                <wp:lineTo x="19543" y="16859"/>
                <wp:lineTo x="21343" y="12644"/>
                <wp:lineTo x="21343" y="8166"/>
                <wp:lineTo x="19800" y="3688"/>
                <wp:lineTo x="15686" y="790"/>
                <wp:lineTo x="13629" y="0"/>
                <wp:lineTo x="7200" y="0"/>
              </wp:wrapPolygon>
            </wp:wrapTight>
            <wp:docPr id="1532820062" name="Picture 72" descr="A blue circ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2820062" name="Picture 72" descr="A blue circle with white text&#10;&#10;AI-generated content may be incorrec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00200" cy="1562100"/>
                    </a:xfrm>
                    <a:prstGeom prst="rect">
                      <a:avLst/>
                    </a:prstGeom>
                    <a:noFill/>
                  </pic:spPr>
                </pic:pic>
              </a:graphicData>
            </a:graphic>
          </wp:anchor>
        </w:drawing>
      </w:r>
      <w:r w:rsidR="001D33AB" w:rsidRPr="001D33AB">
        <w:rPr>
          <w:rFonts w:ascii="Comic Sans MS" w:hAnsi="Comic Sans MS"/>
          <w:noProof/>
          <w:kern w:val="2"/>
          <w:sz w:val="32"/>
          <w:szCs w:val="32"/>
          <w14:ligatures w14:val="standardContextual"/>
        </w:rPr>
        <mc:AlternateContent>
          <mc:Choice Requires="wps">
            <w:drawing>
              <wp:anchor distT="45720" distB="45720" distL="114300" distR="114300" simplePos="0" relativeHeight="251662336" behindDoc="0" locked="0" layoutInCell="1" allowOverlap="1" wp14:anchorId="7BECECE4" wp14:editId="30DB83B8">
                <wp:simplePos x="0" y="0"/>
                <wp:positionH relativeFrom="column">
                  <wp:posOffset>5589433</wp:posOffset>
                </wp:positionH>
                <wp:positionV relativeFrom="paragraph">
                  <wp:posOffset>13438</wp:posOffset>
                </wp:positionV>
                <wp:extent cx="1210310" cy="330200"/>
                <wp:effectExtent l="0" t="0" r="27940" b="12700"/>
                <wp:wrapSquare wrapText="bothSides"/>
                <wp:docPr id="155117817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0310" cy="330200"/>
                        </a:xfrm>
                        <a:prstGeom prst="rect">
                          <a:avLst/>
                        </a:prstGeom>
                        <a:solidFill>
                          <a:srgbClr val="FFFFFF"/>
                        </a:solidFill>
                        <a:ln w="9525">
                          <a:solidFill>
                            <a:srgbClr val="000000"/>
                          </a:solidFill>
                          <a:miter lim="800000"/>
                          <a:headEnd/>
                          <a:tailEnd/>
                        </a:ln>
                      </wps:spPr>
                      <wps:txbx>
                        <w:txbxContent>
                          <w:p w14:paraId="4F49DF07" w14:textId="3F838BB8" w:rsidR="001D33AB" w:rsidRPr="00B71598" w:rsidRDefault="008C1DF9" w:rsidP="001D33AB">
                            <w:pPr>
                              <w:rPr>
                                <w:rFonts w:ascii="Comic Sans MS" w:hAnsi="Comic Sans MS"/>
                                <w:b/>
                                <w:bCs/>
                                <w:color w:val="0070C0"/>
                              </w:rPr>
                            </w:pPr>
                            <w:r>
                              <w:rPr>
                                <w:rFonts w:ascii="Comic Sans MS" w:hAnsi="Comic Sans MS"/>
                                <w:b/>
                                <w:bCs/>
                                <w:color w:val="0070C0"/>
                              </w:rPr>
                              <w:t>Example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BECECE4" id="_x0000_t202" coordsize="21600,21600" o:spt="202" path="m,l,21600r21600,l21600,xe">
                <v:stroke joinstyle="miter"/>
                <v:path gradientshapeok="t" o:connecttype="rect"/>
              </v:shapetype>
              <v:shape id="_x0000_s1034" type="#_x0000_t202" style="position:absolute;margin-left:440.1pt;margin-top:1.05pt;width:95.3pt;height:26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">
                <v:textbox>
                  <w:txbxContent>
                    <w:p w14:paraId="4F49DF07" w14:textId="3F838BB8" w:rsidR="001D33AB" w:rsidRPr="00B71598" w:rsidRDefault="008C1DF9" w:rsidP="001D33AB">
                      <w:pPr>
                        <w:rPr>
                          <w:rFonts w:ascii="Comic Sans MS" w:hAnsi="Comic Sans MS"/>
                          <w:b/>
                          <w:bCs/>
                          <w:color w:val="0070C0"/>
                        </w:rPr>
                      </w:pPr>
                      <w:r>
                        <w:rPr>
                          <w:rFonts w:ascii="Comic Sans MS" w:hAnsi="Comic Sans MS"/>
                          <w:b/>
                          <w:bCs/>
                          <w:color w:val="0070C0"/>
                        </w:rPr>
                        <w:t>Example</w:t>
                      </w:r>
                    </w:p>
                  </w:txbxContent>
                </v:textbox>
                <w10:wrap type="square"/>
              </v:shape>
            </w:pict>
          </mc:Fallback>
        </mc:AlternateContent>
      </w:r>
      <w:r w:rsidR="001D33AB" w:rsidRPr="001D33AB">
        <w:rPr>
          <w:rFonts w:ascii="Comic Sans MS" w:hAnsi="Comic Sans MS"/>
          <w:noProof/>
          <w:kern w:val="2"/>
          <w:sz w:val="32"/>
          <w:szCs w:val="32"/>
          <w14:ligatures w14:val="standardContextual"/>
        </w:rPr>
        <mc:AlternateContent>
          <mc:Choice Requires="wps">
            <w:drawing>
              <wp:anchor distT="45720" distB="45720" distL="114300" distR="114300" simplePos="0" relativeHeight="251660288" behindDoc="1" locked="0" layoutInCell="1" allowOverlap="1" wp14:anchorId="3CC8DE1D" wp14:editId="6C0CAE74">
                <wp:simplePos x="0" y="0"/>
                <wp:positionH relativeFrom="column">
                  <wp:posOffset>3062058</wp:posOffset>
                </wp:positionH>
                <wp:positionV relativeFrom="paragraph">
                  <wp:posOffset>11888</wp:posOffset>
                </wp:positionV>
                <wp:extent cx="1760855" cy="304800"/>
                <wp:effectExtent l="0" t="0" r="10795" b="19050"/>
                <wp:wrapTight wrapText="bothSides">
                  <wp:wrapPolygon edited="0">
                    <wp:start x="0" y="0"/>
                    <wp:lineTo x="0" y="21600"/>
                    <wp:lineTo x="21499" y="21600"/>
                    <wp:lineTo x="21499" y="0"/>
                    <wp:lineTo x="0" y="0"/>
                  </wp:wrapPolygon>
                </wp:wrapTight>
                <wp:docPr id="70227288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0855" cy="304800"/>
                        </a:xfrm>
                        <a:prstGeom prst="rect">
                          <a:avLst/>
                        </a:prstGeom>
                        <a:solidFill>
                          <a:srgbClr val="FFFFFF"/>
                        </a:solidFill>
                        <a:ln w="9525">
                          <a:solidFill>
                            <a:srgbClr val="000000"/>
                          </a:solidFill>
                          <a:miter lim="800000"/>
                          <a:headEnd/>
                          <a:tailEnd/>
                        </a:ln>
                      </wps:spPr>
                      <wps:txbx>
                        <w:txbxContent>
                          <w:p w14:paraId="28E6A220" w14:textId="12CE63EA" w:rsidR="001D33AB" w:rsidRPr="00B71598" w:rsidRDefault="008C1DF9" w:rsidP="001D33AB">
                            <w:pPr>
                              <w:rPr>
                                <w:rFonts w:ascii="Comic Sans MS" w:hAnsi="Comic Sans MS"/>
                                <w:b/>
                                <w:bCs/>
                                <w:color w:val="0070C0"/>
                              </w:rPr>
                            </w:pPr>
                            <w:r>
                              <w:rPr>
                                <w:rFonts w:ascii="Comic Sans MS" w:hAnsi="Comic Sans MS"/>
                                <w:b/>
                                <w:bCs/>
                                <w:color w:val="0070C0"/>
                              </w:rPr>
                              <w:t>Yr 5 child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C8DE1D" id="_x0000_s1035" type="#_x0000_t202" style="position:absolute;margin-left:241.1pt;margin-top:.95pt;width:138.65pt;height:24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">
                <v:textbox>
                  <w:txbxContent>
                    <w:p w14:paraId="28E6A220" w14:textId="12CE63EA" w:rsidR="001D33AB" w:rsidRPr="00B71598" w:rsidRDefault="008C1DF9" w:rsidP="001D33AB">
                      <w:pPr>
                        <w:rPr>
                          <w:rFonts w:ascii="Comic Sans MS" w:hAnsi="Comic Sans MS"/>
                          <w:b/>
                          <w:bCs/>
                          <w:color w:val="0070C0"/>
                        </w:rPr>
                      </w:pPr>
                      <w:r>
                        <w:rPr>
                          <w:rFonts w:ascii="Comic Sans MS" w:hAnsi="Comic Sans MS"/>
                          <w:b/>
                          <w:bCs/>
                          <w:color w:val="0070C0"/>
                        </w:rPr>
                        <w:t>Yr 5 child</w:t>
                      </w:r>
                    </w:p>
                  </w:txbxContent>
                </v:textbox>
                <w10:wrap type="tight"/>
              </v:shape>
            </w:pict>
          </mc:Fallback>
        </mc:AlternateContent>
      </w:r>
      <w:r w:rsidR="001D33AB">
        <w:rPr>
          <w:rFonts w:ascii="Comic Sans MS" w:hAnsi="Comic Sans MS"/>
          <w:color w:val="404040" w:themeColor="text1" w:themeTint="BF"/>
          <w:sz w:val="28"/>
          <w:szCs w:val="28"/>
        </w:rPr>
        <w:t xml:space="preserve">Positive Sensory Profile for:                                                 Date: </w:t>
      </w:r>
    </w:p>
    <w:sectPr w:rsidR="001C30E2" w:rsidRPr="001D33AB" w:rsidSect="001D33AB">
      <w:pgSz w:w="11906" w:h="16838"/>
      <w:pgMar w:top="284" w:right="284" w:bottom="284" w:left="28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4DBE"/>
    <w:multiLevelType w:val="hybridMultilevel"/>
    <w:tmpl w:val="655E3C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A54806"/>
    <w:multiLevelType w:val="hybridMultilevel"/>
    <w:tmpl w:val="8DCA0F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AF7ABA"/>
    <w:multiLevelType w:val="hybridMultilevel"/>
    <w:tmpl w:val="FF2AB2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006656"/>
    <w:multiLevelType w:val="hybridMultilevel"/>
    <w:tmpl w:val="77603E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D01FE3"/>
    <w:multiLevelType w:val="hybridMultilevel"/>
    <w:tmpl w:val="FFD066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6E71DB"/>
    <w:multiLevelType w:val="hybridMultilevel"/>
    <w:tmpl w:val="405C5F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841C79"/>
    <w:multiLevelType w:val="hybridMultilevel"/>
    <w:tmpl w:val="0A6AC3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3557C5"/>
    <w:multiLevelType w:val="hybridMultilevel"/>
    <w:tmpl w:val="D974E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97643FE"/>
    <w:multiLevelType w:val="hybridMultilevel"/>
    <w:tmpl w:val="60F032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97F1DD9"/>
    <w:multiLevelType w:val="hybridMultilevel"/>
    <w:tmpl w:val="84CC0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6CE2F63"/>
    <w:multiLevelType w:val="hybridMultilevel"/>
    <w:tmpl w:val="5F907D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7969293">
    <w:abstractNumId w:val="5"/>
  </w:num>
  <w:num w:numId="2" w16cid:durableId="892617156">
    <w:abstractNumId w:val="7"/>
  </w:num>
  <w:num w:numId="3" w16cid:durableId="1548030960">
    <w:abstractNumId w:val="2"/>
  </w:num>
  <w:num w:numId="4" w16cid:durableId="1126894869">
    <w:abstractNumId w:val="0"/>
  </w:num>
  <w:num w:numId="5" w16cid:durableId="162204955">
    <w:abstractNumId w:val="10"/>
  </w:num>
  <w:num w:numId="6" w16cid:durableId="2045590087">
    <w:abstractNumId w:val="1"/>
  </w:num>
  <w:num w:numId="7" w16cid:durableId="1454253243">
    <w:abstractNumId w:val="9"/>
  </w:num>
  <w:num w:numId="8" w16cid:durableId="1893147901">
    <w:abstractNumId w:val="6"/>
  </w:num>
  <w:num w:numId="9" w16cid:durableId="8065261">
    <w:abstractNumId w:val="3"/>
  </w:num>
  <w:num w:numId="10" w16cid:durableId="1978217090">
    <w:abstractNumId w:val="8"/>
  </w:num>
  <w:num w:numId="11" w16cid:durableId="8827122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proofState w:spelling="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3AB"/>
    <w:rsid w:val="001C30E2"/>
    <w:rsid w:val="001D33AB"/>
    <w:rsid w:val="001E1B2E"/>
    <w:rsid w:val="0038372F"/>
    <w:rsid w:val="00386358"/>
    <w:rsid w:val="00503FC6"/>
    <w:rsid w:val="00531DF1"/>
    <w:rsid w:val="00663770"/>
    <w:rsid w:val="008C1DF9"/>
    <w:rsid w:val="009249FA"/>
    <w:rsid w:val="009C56B1"/>
    <w:rsid w:val="00A97D53"/>
    <w:rsid w:val="00B53B12"/>
    <w:rsid w:val="00B96D5E"/>
    <w:rsid w:val="00E072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101545"/>
  <w15:chartTrackingRefBased/>
  <w15:docId w15:val="{BE9F5E77-EC8D-44ED-8100-C665BE2AF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D33A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D33A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D33A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D33A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D33A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D33A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D33A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D33A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D33A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33A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D33A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D33A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D33A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D33A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D33A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D33A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D33A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D33AB"/>
    <w:rPr>
      <w:rFonts w:eastAsiaTheme="majorEastAsia" w:cstheme="majorBidi"/>
      <w:color w:val="272727" w:themeColor="text1" w:themeTint="D8"/>
    </w:rPr>
  </w:style>
  <w:style w:type="paragraph" w:styleId="Title">
    <w:name w:val="Title"/>
    <w:basedOn w:val="Normal"/>
    <w:next w:val="Normal"/>
    <w:link w:val="TitleChar"/>
    <w:uiPriority w:val="10"/>
    <w:qFormat/>
    <w:rsid w:val="001D33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33A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D33A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D33A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D33AB"/>
    <w:pPr>
      <w:spacing w:before="160"/>
      <w:jc w:val="center"/>
    </w:pPr>
    <w:rPr>
      <w:i/>
      <w:iCs/>
      <w:color w:val="404040" w:themeColor="text1" w:themeTint="BF"/>
    </w:rPr>
  </w:style>
  <w:style w:type="character" w:customStyle="1" w:styleId="QuoteChar">
    <w:name w:val="Quote Char"/>
    <w:basedOn w:val="DefaultParagraphFont"/>
    <w:link w:val="Quote"/>
    <w:uiPriority w:val="29"/>
    <w:rsid w:val="001D33AB"/>
    <w:rPr>
      <w:i/>
      <w:iCs/>
      <w:color w:val="404040" w:themeColor="text1" w:themeTint="BF"/>
    </w:rPr>
  </w:style>
  <w:style w:type="paragraph" w:styleId="ListParagraph">
    <w:name w:val="List Paragraph"/>
    <w:basedOn w:val="Normal"/>
    <w:uiPriority w:val="34"/>
    <w:qFormat/>
    <w:rsid w:val="001D33AB"/>
    <w:pPr>
      <w:ind w:left="720"/>
      <w:contextualSpacing/>
    </w:pPr>
  </w:style>
  <w:style w:type="character" w:styleId="IntenseEmphasis">
    <w:name w:val="Intense Emphasis"/>
    <w:basedOn w:val="DefaultParagraphFont"/>
    <w:uiPriority w:val="21"/>
    <w:qFormat/>
    <w:rsid w:val="001D33AB"/>
    <w:rPr>
      <w:i/>
      <w:iCs/>
      <w:color w:val="2F5496" w:themeColor="accent1" w:themeShade="BF"/>
    </w:rPr>
  </w:style>
  <w:style w:type="paragraph" w:styleId="IntenseQuote">
    <w:name w:val="Intense Quote"/>
    <w:basedOn w:val="Normal"/>
    <w:next w:val="Normal"/>
    <w:link w:val="IntenseQuoteChar"/>
    <w:uiPriority w:val="30"/>
    <w:qFormat/>
    <w:rsid w:val="001D33A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D33AB"/>
    <w:rPr>
      <w:i/>
      <w:iCs/>
      <w:color w:val="2F5496" w:themeColor="accent1" w:themeShade="BF"/>
    </w:rPr>
  </w:style>
  <w:style w:type="character" w:styleId="IntenseReference">
    <w:name w:val="Intense Reference"/>
    <w:basedOn w:val="DefaultParagraphFont"/>
    <w:uiPriority w:val="32"/>
    <w:qFormat/>
    <w:rsid w:val="001D33AB"/>
    <w:rPr>
      <w:b/>
      <w:bCs/>
      <w:smallCaps/>
      <w:color w:val="2F5496" w:themeColor="accent1" w:themeShade="BF"/>
      <w:spacing w:val="5"/>
    </w:rPr>
  </w:style>
  <w:style w:type="paragraph" w:styleId="Footer">
    <w:name w:val="footer"/>
    <w:basedOn w:val="Normal"/>
    <w:link w:val="FooterChar"/>
    <w:uiPriority w:val="99"/>
    <w:unhideWhenUsed/>
    <w:rsid w:val="001D33AB"/>
    <w:pPr>
      <w:tabs>
        <w:tab w:val="center" w:pos="4513"/>
        <w:tab w:val="right" w:pos="9026"/>
      </w:tabs>
      <w:spacing w:after="0" w:line="240" w:lineRule="auto"/>
    </w:pPr>
    <w:rPr>
      <w:kern w:val="2"/>
      <w14:ligatures w14:val="standardContextual"/>
    </w:rPr>
  </w:style>
  <w:style w:type="character" w:customStyle="1" w:styleId="FooterChar">
    <w:name w:val="Footer Char"/>
    <w:basedOn w:val="DefaultParagraphFont"/>
    <w:link w:val="Footer"/>
    <w:uiPriority w:val="99"/>
    <w:rsid w:val="001D33AB"/>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15</Words>
  <Characters>86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Ellie Newton [TWTT] [STAFF]</dc:creator>
  <cp:keywords/>
  <dc:description/>
  <cp:lastModifiedBy>Adele Sheriff [GHA] [STAFF]</cp:lastModifiedBy>
  <cp:revision>3</cp:revision>
  <dcterms:created xsi:type="dcterms:W3CDTF">2025-07-21T11:22:00Z</dcterms:created>
  <dcterms:modified xsi:type="dcterms:W3CDTF">2025-09-01T13:36:00Z</dcterms:modified>
</cp:coreProperties>
</file>